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ED68B" w14:textId="77777777" w:rsidR="002A59C2" w:rsidRPr="00091ACE" w:rsidRDefault="002A59C2" w:rsidP="00E831C7">
      <w:pPr>
        <w:spacing w:line="360" w:lineRule="auto"/>
        <w:jc w:val="center"/>
        <w:rPr>
          <w:rFonts w:ascii="Calibri" w:hAnsi="Calibri" w:cs="Arial"/>
          <w:b/>
          <w:sz w:val="22"/>
          <w:szCs w:val="22"/>
        </w:rPr>
      </w:pPr>
    </w:p>
    <w:p w14:paraId="7343B48F" w14:textId="77777777" w:rsidR="0086640F" w:rsidRDefault="0086640F" w:rsidP="0086640F">
      <w:pPr>
        <w:rPr>
          <w:b/>
        </w:rPr>
      </w:pPr>
    </w:p>
    <w:p w14:paraId="229611B7" w14:textId="77777777" w:rsidR="005C3A6E" w:rsidRDefault="005C3A6E" w:rsidP="0086640F">
      <w:pPr>
        <w:rPr>
          <w:b/>
        </w:rPr>
      </w:pPr>
    </w:p>
    <w:p w14:paraId="12B01749" w14:textId="77777777" w:rsidR="005C3A6E" w:rsidRDefault="005C3A6E" w:rsidP="0086640F">
      <w:pPr>
        <w:rPr>
          <w:b/>
        </w:rPr>
      </w:pPr>
    </w:p>
    <w:p w14:paraId="4CDBFB6D" w14:textId="77777777" w:rsidR="005C3A6E" w:rsidRDefault="005C3A6E" w:rsidP="0086640F">
      <w:pPr>
        <w:rPr>
          <w:b/>
        </w:rPr>
      </w:pPr>
    </w:p>
    <w:p w14:paraId="51792C2F" w14:textId="77777777" w:rsidR="005C3A6E" w:rsidRDefault="005C3A6E" w:rsidP="0086640F">
      <w:pPr>
        <w:rPr>
          <w:b/>
        </w:rPr>
      </w:pPr>
    </w:p>
    <w:p w14:paraId="0772BBAD" w14:textId="77777777" w:rsidR="0086640F" w:rsidRDefault="0086640F" w:rsidP="0086640F">
      <w:pPr>
        <w:rPr>
          <w:b/>
        </w:rPr>
      </w:pPr>
    </w:p>
    <w:p w14:paraId="57969AB6" w14:textId="77777777" w:rsidR="0086640F" w:rsidRPr="00987055" w:rsidRDefault="0086640F" w:rsidP="0086640F">
      <w:pPr>
        <w:pStyle w:val="Title"/>
        <w:rPr>
          <w:b w:val="0"/>
          <w:bCs/>
        </w:rPr>
      </w:pPr>
    </w:p>
    <w:p w14:paraId="47BA212B" w14:textId="5260ADFE" w:rsidR="0086640F" w:rsidRPr="00987055" w:rsidRDefault="00703D01" w:rsidP="0086640F">
      <w:pPr>
        <w:pStyle w:val="Title"/>
        <w:rPr>
          <w:rFonts w:ascii="Verdana" w:hAnsi="Verdana"/>
          <w:b w:val="0"/>
          <w:bCs/>
          <w:sz w:val="28"/>
        </w:rPr>
      </w:pPr>
      <w:r>
        <w:rPr>
          <w:rFonts w:ascii="Verdana" w:hAnsi="Verdana"/>
          <w:b w:val="0"/>
          <w:bCs/>
          <w:sz w:val="28"/>
        </w:rPr>
        <w:t>O</w:t>
      </w:r>
      <w:r w:rsidR="0086640F" w:rsidRPr="00987055">
        <w:rPr>
          <w:rFonts w:ascii="Verdana" w:hAnsi="Verdana"/>
          <w:b w:val="0"/>
          <w:bCs/>
          <w:sz w:val="28"/>
        </w:rPr>
        <w:t>vereenkomst</w:t>
      </w:r>
    </w:p>
    <w:p w14:paraId="4A973B6C" w14:textId="6A112AD7" w:rsidR="0086640F" w:rsidRPr="00225CF7" w:rsidRDefault="009D1B8A" w:rsidP="0086640F">
      <w:pPr>
        <w:pStyle w:val="Title"/>
        <w:rPr>
          <w:rFonts w:ascii="Verdana" w:hAnsi="Verdana"/>
          <w:b w:val="0"/>
          <w:bCs/>
          <w:sz w:val="28"/>
        </w:rPr>
      </w:pPr>
      <w:r w:rsidRPr="00225CF7">
        <w:rPr>
          <w:rFonts w:ascii="Verdana" w:hAnsi="Verdana"/>
          <w:b w:val="0"/>
          <w:bCs/>
          <w:sz w:val="28"/>
        </w:rPr>
        <w:t>ICT-Diensten</w:t>
      </w:r>
    </w:p>
    <w:p w14:paraId="26CF7F0B" w14:textId="77777777" w:rsidR="0086640F" w:rsidRPr="00225CF7" w:rsidRDefault="0086640F" w:rsidP="0086640F">
      <w:pPr>
        <w:pStyle w:val="Title"/>
        <w:rPr>
          <w:rFonts w:ascii="Verdana" w:hAnsi="Verdana"/>
          <w:b w:val="0"/>
          <w:bCs/>
          <w:sz w:val="28"/>
        </w:rPr>
      </w:pPr>
    </w:p>
    <w:p w14:paraId="0149968D" w14:textId="1A248117" w:rsidR="0086640F" w:rsidRPr="00225CF7" w:rsidRDefault="00225CF7" w:rsidP="0086640F">
      <w:pPr>
        <w:pStyle w:val="Title"/>
        <w:rPr>
          <w:rFonts w:ascii="Verdana" w:hAnsi="Verdana"/>
          <w:b w:val="0"/>
          <w:bCs/>
          <w:sz w:val="28"/>
        </w:rPr>
      </w:pPr>
      <w:r w:rsidRPr="00225CF7">
        <w:rPr>
          <w:rFonts w:ascii="Verdana" w:hAnsi="Verdana"/>
          <w:b w:val="0"/>
          <w:bCs/>
          <w:sz w:val="28"/>
        </w:rPr>
        <w:t>25.090</w:t>
      </w:r>
    </w:p>
    <w:p w14:paraId="7F21529F" w14:textId="1E49F6FD" w:rsidR="0086640F" w:rsidRPr="00225CF7" w:rsidRDefault="00405D93" w:rsidP="0086640F">
      <w:pPr>
        <w:pStyle w:val="Title"/>
        <w:rPr>
          <w:rFonts w:ascii="Verdana" w:hAnsi="Verdana"/>
          <w:b w:val="0"/>
          <w:bCs/>
          <w:sz w:val="28"/>
        </w:rPr>
      </w:pPr>
      <w:r>
        <w:rPr>
          <w:rFonts w:ascii="Verdana" w:hAnsi="Verdana"/>
          <w:b w:val="0"/>
          <w:bCs/>
          <w:sz w:val="28"/>
        </w:rPr>
        <w:t>TN 554127</w:t>
      </w:r>
    </w:p>
    <w:p w14:paraId="3C6B8ED5" w14:textId="77777777" w:rsidR="0086640F" w:rsidRPr="00225CF7" w:rsidRDefault="0086640F" w:rsidP="0086640F">
      <w:pPr>
        <w:pStyle w:val="Title"/>
        <w:rPr>
          <w:rFonts w:ascii="Verdana" w:hAnsi="Verdana"/>
          <w:b w:val="0"/>
          <w:bCs/>
          <w:sz w:val="28"/>
        </w:rPr>
      </w:pPr>
    </w:p>
    <w:p w14:paraId="05534425" w14:textId="7382D88F" w:rsidR="0086640F" w:rsidRPr="00225CF7" w:rsidRDefault="00405D93" w:rsidP="0086640F">
      <w:pPr>
        <w:pStyle w:val="Title"/>
        <w:rPr>
          <w:rFonts w:ascii="Verdana" w:hAnsi="Verdana"/>
          <w:b w:val="0"/>
          <w:bCs/>
          <w:sz w:val="28"/>
        </w:rPr>
      </w:pPr>
      <w:r>
        <w:rPr>
          <w:rFonts w:ascii="Verdana" w:hAnsi="Verdana"/>
          <w:b w:val="0"/>
          <w:bCs/>
          <w:sz w:val="28"/>
        </w:rPr>
        <w:t>31-10-2025</w:t>
      </w:r>
    </w:p>
    <w:p w14:paraId="6669ECD9" w14:textId="77777777" w:rsidR="0086640F" w:rsidRPr="005D09A7" w:rsidRDefault="0086640F" w:rsidP="0086640F">
      <w:pPr>
        <w:pStyle w:val="Title"/>
        <w:rPr>
          <w:rFonts w:ascii="Verdana" w:hAnsi="Verdana"/>
          <w:sz w:val="28"/>
        </w:rPr>
      </w:pPr>
    </w:p>
    <w:p w14:paraId="1DB1BA10" w14:textId="77777777" w:rsidR="002A59C2" w:rsidRPr="00091ACE" w:rsidRDefault="002A59C2" w:rsidP="002A59C2">
      <w:pPr>
        <w:spacing w:line="360" w:lineRule="auto"/>
        <w:rPr>
          <w:rFonts w:ascii="Calibri" w:hAnsi="Calibri" w:cs="Arial"/>
          <w:b/>
          <w:sz w:val="22"/>
          <w:szCs w:val="22"/>
        </w:rPr>
      </w:pPr>
    </w:p>
    <w:p w14:paraId="463BC8A9" w14:textId="77777777" w:rsidR="00FF515D" w:rsidRPr="00091ACE" w:rsidRDefault="002A59C2" w:rsidP="002A59C2">
      <w:pPr>
        <w:spacing w:line="360" w:lineRule="auto"/>
        <w:rPr>
          <w:rFonts w:ascii="Calibri" w:hAnsi="Calibri" w:cs="Arial"/>
          <w:b/>
          <w:sz w:val="22"/>
          <w:szCs w:val="22"/>
        </w:rPr>
      </w:pPr>
      <w:r w:rsidRPr="00091ACE">
        <w:rPr>
          <w:rFonts w:ascii="Calibri" w:hAnsi="Calibri" w:cs="Arial"/>
          <w:b/>
          <w:sz w:val="22"/>
          <w:szCs w:val="22"/>
        </w:rPr>
        <w:br w:type="page"/>
      </w:r>
    </w:p>
    <w:p w14:paraId="7E8DD4DB" w14:textId="2F6D0CAF" w:rsidR="00FF515D" w:rsidRPr="00E65D0E" w:rsidRDefault="00FF515D" w:rsidP="00E831C7">
      <w:pPr>
        <w:spacing w:line="360" w:lineRule="auto"/>
        <w:jc w:val="center"/>
        <w:rPr>
          <w:rFonts w:ascii="Verdana" w:hAnsi="Verdana" w:cs="Arial"/>
          <w:b/>
          <w:sz w:val="20"/>
          <w:szCs w:val="20"/>
        </w:rPr>
      </w:pPr>
      <w:r w:rsidRPr="00E65D0E">
        <w:rPr>
          <w:rFonts w:ascii="Verdana" w:hAnsi="Verdana" w:cs="Arial"/>
          <w:b/>
          <w:sz w:val="20"/>
          <w:szCs w:val="20"/>
        </w:rPr>
        <w:t>Overeenkomst inzake</w:t>
      </w:r>
      <w:r w:rsidR="00A9367B" w:rsidRPr="00E65D0E">
        <w:rPr>
          <w:rFonts w:ascii="Verdana" w:hAnsi="Verdana" w:cs="Arial"/>
          <w:b/>
          <w:sz w:val="20"/>
          <w:szCs w:val="20"/>
        </w:rPr>
        <w:t xml:space="preserve"> </w:t>
      </w:r>
      <w:r w:rsidR="00297147">
        <w:rPr>
          <w:rFonts w:ascii="Verdana" w:hAnsi="Verdana" w:cs="Arial"/>
          <w:b/>
          <w:sz w:val="20"/>
          <w:szCs w:val="20"/>
        </w:rPr>
        <w:t>ICT-Diensten</w:t>
      </w:r>
    </w:p>
    <w:p w14:paraId="222BD11E" w14:textId="77777777" w:rsidR="00FF515D" w:rsidRPr="00E65D0E" w:rsidRDefault="00FF515D" w:rsidP="00E831C7">
      <w:pPr>
        <w:spacing w:line="360" w:lineRule="auto"/>
        <w:jc w:val="both"/>
        <w:rPr>
          <w:rFonts w:ascii="Verdana" w:hAnsi="Verdana" w:cs="Arial"/>
          <w:sz w:val="20"/>
          <w:szCs w:val="20"/>
        </w:rPr>
      </w:pPr>
    </w:p>
    <w:p w14:paraId="0602339C" w14:textId="77777777" w:rsidR="00FF515D" w:rsidRPr="00E65D0E" w:rsidRDefault="00FF515D" w:rsidP="00E831C7">
      <w:pPr>
        <w:spacing w:line="360" w:lineRule="auto"/>
        <w:jc w:val="both"/>
        <w:rPr>
          <w:rFonts w:ascii="Verdana" w:hAnsi="Verdana" w:cs="Arial"/>
          <w:sz w:val="20"/>
          <w:szCs w:val="20"/>
        </w:rPr>
      </w:pPr>
    </w:p>
    <w:p w14:paraId="1D8294A2" w14:textId="77777777" w:rsidR="00FF515D" w:rsidRPr="00E65D0E" w:rsidRDefault="00FF515D" w:rsidP="00E831C7">
      <w:pPr>
        <w:spacing w:line="360" w:lineRule="auto"/>
        <w:jc w:val="both"/>
        <w:rPr>
          <w:rFonts w:ascii="Verdana" w:hAnsi="Verdana" w:cs="Arial"/>
          <w:sz w:val="20"/>
          <w:szCs w:val="20"/>
        </w:rPr>
      </w:pPr>
      <w:r w:rsidRPr="00E65D0E">
        <w:rPr>
          <w:rFonts w:ascii="Verdana" w:hAnsi="Verdana" w:cs="Arial"/>
          <w:b/>
          <w:sz w:val="20"/>
          <w:szCs w:val="20"/>
        </w:rPr>
        <w:t>De ondergetekenden</w:t>
      </w:r>
      <w:r w:rsidRPr="00E65D0E">
        <w:rPr>
          <w:rFonts w:ascii="Verdana" w:hAnsi="Verdana" w:cs="Arial"/>
          <w:sz w:val="20"/>
          <w:szCs w:val="20"/>
        </w:rPr>
        <w:t>:</w:t>
      </w:r>
    </w:p>
    <w:p w14:paraId="358CBDBB" w14:textId="77777777" w:rsidR="00FF515D" w:rsidRPr="00E65D0E" w:rsidRDefault="00FF515D" w:rsidP="00E831C7">
      <w:pPr>
        <w:spacing w:line="360" w:lineRule="auto"/>
        <w:jc w:val="both"/>
        <w:rPr>
          <w:rFonts w:ascii="Verdana" w:hAnsi="Verdana" w:cs="Arial"/>
          <w:sz w:val="20"/>
          <w:szCs w:val="20"/>
        </w:rPr>
      </w:pPr>
    </w:p>
    <w:p w14:paraId="3B7323B9" w14:textId="34FFE6C4" w:rsidR="00C5026D" w:rsidRPr="005D09A7" w:rsidRDefault="00C5026D" w:rsidP="00C5026D">
      <w:pPr>
        <w:numPr>
          <w:ilvl w:val="0"/>
          <w:numId w:val="2"/>
        </w:numPr>
        <w:tabs>
          <w:tab w:val="clear" w:pos="360"/>
        </w:tabs>
        <w:spacing w:line="360" w:lineRule="auto"/>
        <w:jc w:val="both"/>
        <w:rPr>
          <w:rFonts w:ascii="Verdana" w:hAnsi="Verdana" w:cs="Arial"/>
          <w:sz w:val="20"/>
          <w:szCs w:val="20"/>
        </w:rPr>
      </w:pPr>
      <w:r w:rsidRPr="004E6938">
        <w:rPr>
          <w:rFonts w:ascii="Verdana" w:hAnsi="Verdana" w:cs="Arial"/>
          <w:sz w:val="20"/>
          <w:szCs w:val="20"/>
        </w:rPr>
        <w:t xml:space="preserve">De </w:t>
      </w:r>
      <w:r w:rsidR="002271E7" w:rsidRPr="004E6938">
        <w:rPr>
          <w:rFonts w:ascii="Verdana" w:hAnsi="Verdana" w:cs="Arial"/>
          <w:sz w:val="20"/>
          <w:szCs w:val="20"/>
        </w:rPr>
        <w:t>Stichting Varietas</w:t>
      </w:r>
      <w:r w:rsidR="001F2A52">
        <w:rPr>
          <w:rFonts w:ascii="Verdana" w:hAnsi="Verdana" w:cs="Arial"/>
          <w:sz w:val="20"/>
          <w:szCs w:val="20"/>
        </w:rPr>
        <w:t xml:space="preserve"> (</w:t>
      </w:r>
      <w:r w:rsidR="001F2A52" w:rsidRPr="001F2A52">
        <w:rPr>
          <w:rFonts w:ascii="Verdana" w:hAnsi="Verdana" w:cs="Arial"/>
          <w:sz w:val="20"/>
          <w:szCs w:val="20"/>
        </w:rPr>
        <w:t>41244139</w:t>
      </w:r>
      <w:r w:rsidR="001F2A52">
        <w:rPr>
          <w:rFonts w:ascii="Verdana" w:hAnsi="Verdana" w:cs="Arial"/>
          <w:sz w:val="20"/>
          <w:szCs w:val="20"/>
        </w:rPr>
        <w:t>)</w:t>
      </w:r>
      <w:r w:rsidRPr="005D09A7">
        <w:rPr>
          <w:rFonts w:ascii="Verdana" w:hAnsi="Verdana" w:cs="Arial"/>
          <w:sz w:val="20"/>
          <w:szCs w:val="20"/>
        </w:rPr>
        <w:t xml:space="preserve">, zetelend </w:t>
      </w:r>
      <w:r w:rsidR="002271E7" w:rsidRPr="00297147">
        <w:rPr>
          <w:rFonts w:ascii="Verdana" w:hAnsi="Verdana" w:cs="Arial"/>
          <w:sz w:val="20"/>
          <w:szCs w:val="20"/>
        </w:rPr>
        <w:t>Bosanemoon 30</w:t>
      </w:r>
      <w:r w:rsidRPr="00297147">
        <w:rPr>
          <w:rFonts w:ascii="Verdana" w:hAnsi="Verdana" w:cs="Arial"/>
          <w:sz w:val="20"/>
          <w:szCs w:val="20"/>
        </w:rPr>
        <w:t xml:space="preserve"> te </w:t>
      </w:r>
      <w:r w:rsidR="002271E7" w:rsidRPr="00297147">
        <w:rPr>
          <w:rFonts w:ascii="Verdana" w:hAnsi="Verdana" w:cs="Arial"/>
          <w:sz w:val="20"/>
          <w:szCs w:val="20"/>
        </w:rPr>
        <w:t>Deventer</w:t>
      </w:r>
      <w:r w:rsidRPr="005D09A7">
        <w:rPr>
          <w:rFonts w:ascii="Verdana" w:hAnsi="Verdana" w:cs="Arial"/>
          <w:sz w:val="20"/>
          <w:szCs w:val="20"/>
        </w:rPr>
        <w:t xml:space="preserve">, te dezen rechtsgeldig vertegenwoordigd door haar </w:t>
      </w:r>
      <w:r w:rsidR="004A005F">
        <w:rPr>
          <w:rFonts w:ascii="Verdana" w:hAnsi="Verdana" w:cs="Arial"/>
          <w:sz w:val="20"/>
          <w:szCs w:val="20"/>
        </w:rPr>
        <w:t>voorzitter van het College van Bestuur</w:t>
      </w:r>
      <w:r w:rsidRPr="005D09A7">
        <w:rPr>
          <w:rFonts w:ascii="Verdana" w:hAnsi="Verdana" w:cs="Arial"/>
          <w:sz w:val="20"/>
          <w:szCs w:val="20"/>
        </w:rPr>
        <w:t xml:space="preserve">, </w:t>
      </w:r>
      <w:r w:rsidRPr="00405D93">
        <w:rPr>
          <w:rFonts w:ascii="Verdana" w:hAnsi="Verdana" w:cs="Arial"/>
          <w:sz w:val="20"/>
          <w:szCs w:val="20"/>
          <w:highlight w:val="yellow"/>
        </w:rPr>
        <w:t xml:space="preserve">de heer </w:t>
      </w:r>
      <w:r w:rsidR="006B09DC">
        <w:rPr>
          <w:rFonts w:ascii="Verdana" w:hAnsi="Verdana" w:cs="Arial"/>
          <w:sz w:val="20"/>
          <w:szCs w:val="20"/>
          <w:highlight w:val="yellow"/>
        </w:rPr>
        <w:t>B. van Leeuwen</w:t>
      </w:r>
      <w:r w:rsidRPr="00297147">
        <w:rPr>
          <w:rFonts w:ascii="Verdana" w:hAnsi="Verdana" w:cs="Arial"/>
          <w:sz w:val="20"/>
          <w:szCs w:val="20"/>
        </w:rPr>
        <w:t>,</w:t>
      </w:r>
      <w:r w:rsidRPr="005D09A7">
        <w:rPr>
          <w:rFonts w:ascii="Verdana" w:hAnsi="Verdana" w:cs="Arial"/>
          <w:sz w:val="20"/>
          <w:szCs w:val="20"/>
        </w:rPr>
        <w:t xml:space="preserve"> hierna te noemen (ook): ‘</w:t>
      </w:r>
      <w:r w:rsidRPr="005D09A7">
        <w:rPr>
          <w:rFonts w:ascii="Verdana" w:hAnsi="Verdana" w:cs="Arial"/>
          <w:sz w:val="20"/>
          <w:szCs w:val="20"/>
          <w:u w:val="single"/>
        </w:rPr>
        <w:t>Opdrachtgever</w:t>
      </w:r>
      <w:r w:rsidRPr="005D09A7">
        <w:rPr>
          <w:rFonts w:ascii="Verdana" w:hAnsi="Verdana" w:cs="Arial"/>
          <w:sz w:val="20"/>
          <w:szCs w:val="20"/>
        </w:rPr>
        <w:t>’</w:t>
      </w:r>
    </w:p>
    <w:p w14:paraId="7C52B1B3" w14:textId="77777777" w:rsidR="00FF515D" w:rsidRPr="00E65D0E" w:rsidRDefault="00FF515D" w:rsidP="00E831C7">
      <w:pPr>
        <w:spacing w:line="360" w:lineRule="auto"/>
        <w:jc w:val="both"/>
        <w:rPr>
          <w:rFonts w:ascii="Verdana" w:hAnsi="Verdana" w:cs="Arial"/>
          <w:sz w:val="20"/>
          <w:szCs w:val="20"/>
        </w:rPr>
      </w:pPr>
    </w:p>
    <w:p w14:paraId="0B7811B2" w14:textId="16EC08F4" w:rsidR="00FF515D" w:rsidRDefault="00F748C5" w:rsidP="00E831C7">
      <w:pPr>
        <w:spacing w:line="360" w:lineRule="auto"/>
        <w:jc w:val="both"/>
        <w:rPr>
          <w:rFonts w:ascii="Verdana" w:hAnsi="Verdana" w:cs="Arial"/>
          <w:b/>
          <w:sz w:val="20"/>
          <w:szCs w:val="20"/>
        </w:rPr>
      </w:pPr>
      <w:r w:rsidRPr="00E65D0E">
        <w:rPr>
          <w:rFonts w:ascii="Verdana" w:hAnsi="Verdana" w:cs="Arial"/>
          <w:b/>
          <w:sz w:val="20"/>
          <w:szCs w:val="20"/>
        </w:rPr>
        <w:t>E</w:t>
      </w:r>
      <w:r w:rsidR="00FF515D" w:rsidRPr="00E65D0E">
        <w:rPr>
          <w:rFonts w:ascii="Verdana" w:hAnsi="Verdana" w:cs="Arial"/>
          <w:b/>
          <w:sz w:val="20"/>
          <w:szCs w:val="20"/>
        </w:rPr>
        <w:t>n</w:t>
      </w:r>
    </w:p>
    <w:p w14:paraId="1FAFEAF2" w14:textId="77777777" w:rsidR="00F748C5" w:rsidRPr="00E65D0E" w:rsidRDefault="00F748C5" w:rsidP="00E831C7">
      <w:pPr>
        <w:spacing w:line="360" w:lineRule="auto"/>
        <w:jc w:val="both"/>
        <w:rPr>
          <w:rFonts w:ascii="Verdana" w:hAnsi="Verdana" w:cs="Arial"/>
          <w:b/>
          <w:sz w:val="20"/>
          <w:szCs w:val="20"/>
        </w:rPr>
      </w:pPr>
    </w:p>
    <w:p w14:paraId="7A4AF0D1" w14:textId="45D28EC0" w:rsidR="00F748C5" w:rsidRPr="00FD5627" w:rsidRDefault="00F748C5" w:rsidP="00F748C5">
      <w:pPr>
        <w:numPr>
          <w:ilvl w:val="0"/>
          <w:numId w:val="16"/>
        </w:numPr>
        <w:spacing w:line="360" w:lineRule="auto"/>
        <w:jc w:val="both"/>
        <w:rPr>
          <w:rFonts w:ascii="Verdana" w:hAnsi="Verdana" w:cs="Arial"/>
          <w:sz w:val="20"/>
          <w:szCs w:val="20"/>
        </w:rPr>
      </w:pPr>
      <w:r w:rsidRPr="00405D93">
        <w:rPr>
          <w:rFonts w:ascii="Verdana" w:hAnsi="Verdana" w:cs="Arial"/>
          <w:sz w:val="20"/>
          <w:szCs w:val="20"/>
          <w:highlight w:val="yellow"/>
        </w:rPr>
        <w:t>&lt;invullen&gt;</w:t>
      </w:r>
      <w:r w:rsidRPr="00FD5627">
        <w:rPr>
          <w:rFonts w:ascii="Verdana" w:hAnsi="Verdana" w:cs="Arial"/>
          <w:sz w:val="20"/>
          <w:szCs w:val="20"/>
        </w:rPr>
        <w:t xml:space="preserve">, gevestigd te </w:t>
      </w:r>
      <w:r w:rsidRPr="00405D93">
        <w:rPr>
          <w:rFonts w:ascii="Verdana" w:hAnsi="Verdana" w:cs="Arial"/>
          <w:sz w:val="20"/>
          <w:szCs w:val="20"/>
          <w:highlight w:val="yellow"/>
        </w:rPr>
        <w:t>&lt;invullen&gt;</w:t>
      </w:r>
      <w:r w:rsidRPr="00FD5627">
        <w:rPr>
          <w:rFonts w:ascii="Verdana" w:hAnsi="Verdana" w:cs="Arial"/>
          <w:sz w:val="20"/>
          <w:szCs w:val="20"/>
        </w:rPr>
        <w:t xml:space="preserve"> </w:t>
      </w:r>
      <w:r w:rsidR="00A00D86" w:rsidRPr="003012FA">
        <w:rPr>
          <w:rFonts w:ascii="Verdana" w:hAnsi="Verdana" w:cs="Arial"/>
          <w:sz w:val="20"/>
          <w:szCs w:val="20"/>
          <w:highlight w:val="yellow"/>
        </w:rPr>
        <w:t>&lt;</w:t>
      </w:r>
      <w:r w:rsidRPr="003012FA">
        <w:rPr>
          <w:rFonts w:ascii="Verdana" w:hAnsi="Verdana" w:cs="Arial"/>
          <w:sz w:val="20"/>
          <w:szCs w:val="20"/>
          <w:highlight w:val="yellow"/>
        </w:rPr>
        <w:t xml:space="preserve">KvK-nummer </w:t>
      </w:r>
      <w:r w:rsidR="00A00D86" w:rsidRPr="003012FA">
        <w:rPr>
          <w:rFonts w:ascii="Verdana" w:hAnsi="Verdana" w:cs="Arial"/>
          <w:sz w:val="20"/>
          <w:szCs w:val="20"/>
          <w:highlight w:val="yellow"/>
        </w:rPr>
        <w:t>&gt;</w:t>
      </w:r>
      <w:r w:rsidR="00A00D86">
        <w:rPr>
          <w:rFonts w:ascii="Verdana" w:hAnsi="Verdana" w:cs="Arial"/>
          <w:sz w:val="20"/>
          <w:szCs w:val="20"/>
        </w:rPr>
        <w:t>.</w:t>
      </w:r>
      <w:r w:rsidR="00A00D86" w:rsidRPr="00FD5627">
        <w:rPr>
          <w:rFonts w:ascii="Verdana" w:hAnsi="Verdana" w:cs="Arial"/>
          <w:sz w:val="20"/>
          <w:szCs w:val="20"/>
        </w:rPr>
        <w:t xml:space="preserve">, </w:t>
      </w:r>
      <w:r w:rsidRPr="00FD5627">
        <w:rPr>
          <w:rFonts w:ascii="Verdana" w:hAnsi="Verdana" w:cs="Arial"/>
          <w:sz w:val="20"/>
          <w:szCs w:val="20"/>
        </w:rPr>
        <w:t xml:space="preserve">te dezen rechtsgeldig vertegenwoordigd door haar </w:t>
      </w:r>
      <w:r w:rsidRPr="003012FA">
        <w:rPr>
          <w:rFonts w:ascii="Verdana" w:hAnsi="Verdana" w:cs="Arial"/>
          <w:sz w:val="20"/>
          <w:szCs w:val="20"/>
          <w:highlight w:val="yellow"/>
        </w:rPr>
        <w:t>&lt;functie invullen&gt;</w:t>
      </w:r>
      <w:r w:rsidRPr="00FD5627">
        <w:rPr>
          <w:rFonts w:ascii="Verdana" w:hAnsi="Verdana" w:cs="Arial"/>
          <w:sz w:val="20"/>
          <w:szCs w:val="20"/>
        </w:rPr>
        <w:t xml:space="preserve"> </w:t>
      </w:r>
      <w:r w:rsidRPr="003012FA">
        <w:rPr>
          <w:rFonts w:ascii="Verdana" w:hAnsi="Verdana" w:cs="Arial"/>
          <w:sz w:val="20"/>
          <w:szCs w:val="20"/>
          <w:highlight w:val="yellow"/>
        </w:rPr>
        <w:t>&lt;de heer/mevrouw invullen&gt;</w:t>
      </w:r>
      <w:r w:rsidRPr="00FD5627">
        <w:rPr>
          <w:rFonts w:ascii="Verdana" w:hAnsi="Verdana" w:cs="Arial"/>
          <w:sz w:val="20"/>
          <w:szCs w:val="20"/>
        </w:rPr>
        <w:t>, hierna (ook): ‘</w:t>
      </w:r>
      <w:r w:rsidR="00153A6F">
        <w:rPr>
          <w:rFonts w:ascii="Verdana" w:hAnsi="Verdana" w:cs="Arial"/>
          <w:sz w:val="20"/>
          <w:szCs w:val="20"/>
          <w:u w:val="single"/>
        </w:rPr>
        <w:t>Opdrachtnemer</w:t>
      </w:r>
      <w:r w:rsidRPr="003012FA">
        <w:rPr>
          <w:rFonts w:ascii="Verdana" w:hAnsi="Verdana" w:cs="Arial"/>
          <w:sz w:val="20"/>
          <w:szCs w:val="20"/>
          <w:u w:val="single"/>
        </w:rPr>
        <w:t>’</w:t>
      </w:r>
    </w:p>
    <w:p w14:paraId="2BC6974F" w14:textId="77777777" w:rsidR="00FF515D" w:rsidRPr="00E65D0E" w:rsidRDefault="00FF515D" w:rsidP="00E831C7">
      <w:pPr>
        <w:spacing w:line="360" w:lineRule="auto"/>
        <w:jc w:val="both"/>
        <w:rPr>
          <w:rFonts w:ascii="Verdana" w:hAnsi="Verdana" w:cs="Arial"/>
          <w:sz w:val="20"/>
          <w:szCs w:val="20"/>
        </w:rPr>
      </w:pPr>
    </w:p>
    <w:p w14:paraId="7CA7767B" w14:textId="77777777" w:rsidR="00FF515D" w:rsidRPr="00E65D0E" w:rsidRDefault="00FF515D" w:rsidP="00E831C7">
      <w:pPr>
        <w:spacing w:line="360" w:lineRule="auto"/>
        <w:jc w:val="both"/>
        <w:rPr>
          <w:rFonts w:ascii="Verdana" w:hAnsi="Verdana" w:cs="Arial"/>
          <w:sz w:val="20"/>
          <w:szCs w:val="20"/>
        </w:rPr>
      </w:pPr>
      <w:r w:rsidRPr="00E65D0E">
        <w:rPr>
          <w:rFonts w:ascii="Verdana" w:hAnsi="Verdana" w:cs="Arial"/>
          <w:sz w:val="20"/>
          <w:szCs w:val="20"/>
        </w:rPr>
        <w:t xml:space="preserve">Hierna </w:t>
      </w:r>
      <w:r w:rsidR="00E01C47" w:rsidRPr="00E65D0E">
        <w:rPr>
          <w:rFonts w:ascii="Verdana" w:hAnsi="Verdana" w:cs="Arial"/>
          <w:sz w:val="20"/>
          <w:szCs w:val="20"/>
        </w:rPr>
        <w:t>tevens</w:t>
      </w:r>
      <w:r w:rsidRPr="00E65D0E">
        <w:rPr>
          <w:rFonts w:ascii="Verdana" w:hAnsi="Verdana" w:cs="Arial"/>
          <w:sz w:val="20"/>
          <w:szCs w:val="20"/>
        </w:rPr>
        <w:t xml:space="preserve"> gezamenlijk te noemen: ‘</w:t>
      </w:r>
      <w:r w:rsidR="0057734B" w:rsidRPr="00E65D0E">
        <w:rPr>
          <w:rFonts w:ascii="Verdana" w:hAnsi="Verdana" w:cs="Arial"/>
          <w:sz w:val="20"/>
          <w:szCs w:val="20"/>
        </w:rPr>
        <w:t>P</w:t>
      </w:r>
      <w:r w:rsidR="00E01C47" w:rsidRPr="00E65D0E">
        <w:rPr>
          <w:rFonts w:ascii="Verdana" w:hAnsi="Verdana" w:cs="Arial"/>
          <w:sz w:val="20"/>
          <w:szCs w:val="20"/>
        </w:rPr>
        <w:t>artijen’</w:t>
      </w:r>
    </w:p>
    <w:p w14:paraId="3F794325" w14:textId="77777777" w:rsidR="00FF515D" w:rsidRPr="00E65D0E" w:rsidRDefault="00FF515D" w:rsidP="00E831C7">
      <w:pPr>
        <w:spacing w:line="360" w:lineRule="auto"/>
        <w:jc w:val="both"/>
        <w:rPr>
          <w:rFonts w:ascii="Verdana" w:hAnsi="Verdana" w:cs="Arial"/>
          <w:sz w:val="20"/>
          <w:szCs w:val="20"/>
        </w:rPr>
      </w:pPr>
    </w:p>
    <w:p w14:paraId="2A11C307" w14:textId="77777777" w:rsidR="00FF515D" w:rsidRPr="00E65D0E" w:rsidRDefault="00FF515D" w:rsidP="00E831C7">
      <w:pPr>
        <w:spacing w:line="360" w:lineRule="auto"/>
        <w:jc w:val="both"/>
        <w:rPr>
          <w:rFonts w:ascii="Verdana" w:hAnsi="Verdana" w:cs="Arial"/>
          <w:b/>
          <w:sz w:val="20"/>
          <w:szCs w:val="20"/>
        </w:rPr>
      </w:pPr>
      <w:r w:rsidRPr="00297147">
        <w:rPr>
          <w:rFonts w:ascii="Verdana" w:hAnsi="Verdana" w:cs="Arial"/>
          <w:b/>
          <w:sz w:val="20"/>
          <w:szCs w:val="20"/>
        </w:rPr>
        <w:t>In aanmerking genomen dat:</w:t>
      </w:r>
    </w:p>
    <w:p w14:paraId="06739C31" w14:textId="4332C443" w:rsidR="0008219D" w:rsidRPr="00FD5627" w:rsidRDefault="0057734B" w:rsidP="00FD5627">
      <w:pPr>
        <w:pStyle w:val="ListParagraph"/>
        <w:numPr>
          <w:ilvl w:val="0"/>
          <w:numId w:val="48"/>
        </w:numPr>
        <w:spacing w:line="360" w:lineRule="auto"/>
        <w:jc w:val="both"/>
        <w:rPr>
          <w:rFonts w:ascii="Verdana" w:hAnsi="Verdana" w:cs="Arial"/>
          <w:sz w:val="20"/>
          <w:szCs w:val="20"/>
        </w:rPr>
      </w:pPr>
      <w:r w:rsidRPr="00FD5627">
        <w:rPr>
          <w:rFonts w:ascii="Verdana" w:hAnsi="Verdana" w:cs="Arial"/>
          <w:sz w:val="20"/>
          <w:szCs w:val="20"/>
        </w:rPr>
        <w:t xml:space="preserve">de </w:t>
      </w:r>
      <w:bookmarkStart w:id="0" w:name="_Hlk82432950"/>
      <w:r w:rsidR="000206EB" w:rsidRPr="00FD5627">
        <w:rPr>
          <w:rFonts w:ascii="Verdana" w:hAnsi="Verdana" w:cs="Arial"/>
          <w:sz w:val="20"/>
          <w:szCs w:val="20"/>
        </w:rPr>
        <w:t xml:space="preserve">Opdrachtgever </w:t>
      </w:r>
      <w:bookmarkEnd w:id="0"/>
      <w:r w:rsidR="0008219D" w:rsidRPr="00FD5627">
        <w:rPr>
          <w:rFonts w:ascii="Verdana" w:hAnsi="Verdana" w:cs="Arial"/>
          <w:sz w:val="20"/>
          <w:szCs w:val="20"/>
        </w:rPr>
        <w:t xml:space="preserve">op </w:t>
      </w:r>
      <w:r w:rsidR="003353A1" w:rsidRPr="00FD5627">
        <w:rPr>
          <w:rFonts w:ascii="Verdana" w:hAnsi="Verdana" w:cs="Arial"/>
          <w:sz w:val="20"/>
          <w:szCs w:val="20"/>
        </w:rPr>
        <w:t>31 oktober 2025</w:t>
      </w:r>
      <w:r w:rsidR="0008219D" w:rsidRPr="00FD5627">
        <w:rPr>
          <w:rFonts w:ascii="Verdana" w:hAnsi="Verdana" w:cs="Arial"/>
          <w:sz w:val="20"/>
          <w:szCs w:val="20"/>
        </w:rPr>
        <w:t xml:space="preserve"> een Europese aankondiging heeft geplaatst met kenmerk </w:t>
      </w:r>
      <w:r w:rsidR="0008219D" w:rsidRPr="003012FA">
        <w:rPr>
          <w:rFonts w:ascii="Verdana" w:hAnsi="Verdana" w:cs="Arial"/>
          <w:sz w:val="20"/>
          <w:szCs w:val="20"/>
          <w:highlight w:val="yellow"/>
        </w:rPr>
        <w:t xml:space="preserve">&lt;kenmerk </w:t>
      </w:r>
      <w:r w:rsidR="00F13E73" w:rsidRPr="003012FA">
        <w:rPr>
          <w:rFonts w:ascii="Verdana" w:hAnsi="Verdana" w:cs="Arial"/>
          <w:sz w:val="20"/>
          <w:szCs w:val="20"/>
          <w:highlight w:val="yellow"/>
        </w:rPr>
        <w:t>(</w:t>
      </w:r>
      <w:r w:rsidR="0008219D" w:rsidRPr="003012FA">
        <w:rPr>
          <w:rFonts w:ascii="Verdana" w:hAnsi="Verdana" w:cs="Arial"/>
          <w:sz w:val="20"/>
          <w:szCs w:val="20"/>
          <w:highlight w:val="yellow"/>
        </w:rPr>
        <w:t>EU</w:t>
      </w:r>
      <w:r w:rsidR="00F13E73" w:rsidRPr="003012FA">
        <w:rPr>
          <w:rFonts w:ascii="Verdana" w:hAnsi="Verdana" w:cs="Arial"/>
          <w:sz w:val="20"/>
          <w:szCs w:val="20"/>
          <w:highlight w:val="yellow"/>
        </w:rPr>
        <w:t>)</w:t>
      </w:r>
      <w:r w:rsidR="0008219D" w:rsidRPr="003012FA">
        <w:rPr>
          <w:rFonts w:ascii="Verdana" w:hAnsi="Verdana" w:cs="Arial"/>
          <w:sz w:val="20"/>
          <w:szCs w:val="20"/>
          <w:highlight w:val="yellow"/>
        </w:rPr>
        <w:t xml:space="preserve"> aanbesteding&gt;</w:t>
      </w:r>
      <w:r w:rsidR="0008219D" w:rsidRPr="00FD5627">
        <w:rPr>
          <w:rFonts w:ascii="Verdana" w:hAnsi="Verdana" w:cs="Arial"/>
          <w:sz w:val="20"/>
          <w:szCs w:val="20"/>
        </w:rPr>
        <w:t xml:space="preserve">, voor het aangaan van een overheidsopdracht met betrekking tot </w:t>
      </w:r>
      <w:r w:rsidR="009A0018" w:rsidRPr="00FD5627">
        <w:rPr>
          <w:rFonts w:ascii="Verdana" w:hAnsi="Verdana" w:cs="Arial"/>
          <w:sz w:val="20"/>
          <w:szCs w:val="20"/>
        </w:rPr>
        <w:t>ICT-Diensten</w:t>
      </w:r>
      <w:r w:rsidR="00592FB1" w:rsidRPr="00FD5627">
        <w:rPr>
          <w:rFonts w:ascii="Verdana" w:hAnsi="Verdana" w:cs="Arial"/>
          <w:sz w:val="20"/>
          <w:szCs w:val="20"/>
        </w:rPr>
        <w:t>.</w:t>
      </w:r>
    </w:p>
    <w:p w14:paraId="1C3BC391" w14:textId="2A87DB28" w:rsidR="00CE6269" w:rsidRPr="00E65D0E" w:rsidRDefault="00CE6269" w:rsidP="00CE6269">
      <w:pPr>
        <w:numPr>
          <w:ilvl w:val="0"/>
          <w:numId w:val="28"/>
        </w:numPr>
        <w:spacing w:line="360" w:lineRule="auto"/>
        <w:jc w:val="both"/>
        <w:rPr>
          <w:rFonts w:ascii="Verdana" w:hAnsi="Verdana" w:cs="Arial"/>
          <w:sz w:val="20"/>
          <w:szCs w:val="20"/>
        </w:rPr>
      </w:pPr>
      <w:r w:rsidRPr="00E65D0E">
        <w:rPr>
          <w:rFonts w:ascii="Verdana" w:hAnsi="Verdana" w:cs="Arial"/>
          <w:sz w:val="20"/>
          <w:szCs w:val="20"/>
        </w:rPr>
        <w:t xml:space="preserve">dat de eisen voor het indienen van aanbiedingen zijn vastgelegd in het </w:t>
      </w:r>
      <w:r w:rsidR="0057734B" w:rsidRPr="00E65D0E">
        <w:rPr>
          <w:rFonts w:ascii="Verdana" w:hAnsi="Verdana" w:cs="Arial"/>
          <w:sz w:val="20"/>
          <w:szCs w:val="20"/>
        </w:rPr>
        <w:t>bij deze O</w:t>
      </w:r>
      <w:r w:rsidRPr="00E65D0E">
        <w:rPr>
          <w:rFonts w:ascii="Verdana" w:hAnsi="Verdana" w:cs="Arial"/>
          <w:sz w:val="20"/>
          <w:szCs w:val="20"/>
        </w:rPr>
        <w:t xml:space="preserve">vereenkomst behorende aanbestedingsdocument </w:t>
      </w:r>
      <w:r w:rsidR="002D7610" w:rsidRPr="00297147">
        <w:rPr>
          <w:rFonts w:ascii="Verdana" w:hAnsi="Verdana" w:cs="Arial"/>
          <w:sz w:val="20"/>
          <w:szCs w:val="20"/>
        </w:rPr>
        <w:t>Overeenkomst ICT-Diensten</w:t>
      </w:r>
      <w:r w:rsidRPr="00E65D0E">
        <w:rPr>
          <w:rFonts w:ascii="Verdana" w:hAnsi="Verdana" w:cs="Arial"/>
          <w:sz w:val="20"/>
          <w:szCs w:val="20"/>
        </w:rPr>
        <w:t>;</w:t>
      </w:r>
    </w:p>
    <w:p w14:paraId="3BCA5B42" w14:textId="274F1399" w:rsidR="00CE6269" w:rsidRPr="00E65D0E" w:rsidRDefault="00CE6269" w:rsidP="00CE6269">
      <w:pPr>
        <w:numPr>
          <w:ilvl w:val="0"/>
          <w:numId w:val="28"/>
        </w:numPr>
        <w:spacing w:line="360" w:lineRule="auto"/>
        <w:jc w:val="both"/>
        <w:rPr>
          <w:rFonts w:ascii="Verdana" w:hAnsi="Verdana" w:cs="Arial"/>
          <w:sz w:val="20"/>
          <w:szCs w:val="20"/>
        </w:rPr>
      </w:pPr>
      <w:r w:rsidRPr="00E65D0E">
        <w:rPr>
          <w:rFonts w:ascii="Verdana" w:hAnsi="Verdana" w:cs="Arial"/>
          <w:sz w:val="20"/>
          <w:szCs w:val="20"/>
        </w:rPr>
        <w:t xml:space="preserve">er door geïnteresseerde marktpartijen inlichtingen zijn ingewonnen, waarvan op </w:t>
      </w:r>
      <w:r w:rsidR="00297147" w:rsidRPr="003012FA">
        <w:rPr>
          <w:rFonts w:ascii="Verdana" w:hAnsi="Verdana" w:cs="Arial"/>
          <w:sz w:val="20"/>
          <w:szCs w:val="20"/>
          <w:highlight w:val="yellow"/>
        </w:rPr>
        <w:t>&lt;datum&gt;</w:t>
      </w:r>
      <w:r w:rsidR="00297147">
        <w:rPr>
          <w:rFonts w:ascii="Verdana" w:hAnsi="Verdana" w:cs="Arial"/>
          <w:sz w:val="20"/>
          <w:szCs w:val="20"/>
        </w:rPr>
        <w:t xml:space="preserve"> </w:t>
      </w:r>
      <w:r w:rsidR="00592FB1">
        <w:rPr>
          <w:rFonts w:ascii="Verdana" w:hAnsi="Verdana" w:cs="Arial"/>
          <w:sz w:val="20"/>
          <w:szCs w:val="20"/>
        </w:rPr>
        <w:t xml:space="preserve">en </w:t>
      </w:r>
      <w:r w:rsidR="00297147" w:rsidRPr="003012FA">
        <w:rPr>
          <w:rFonts w:ascii="Verdana" w:hAnsi="Verdana" w:cs="Arial"/>
          <w:sz w:val="20"/>
          <w:szCs w:val="20"/>
          <w:highlight w:val="yellow"/>
        </w:rPr>
        <w:t>&lt;datum&gt;</w:t>
      </w:r>
      <w:r w:rsidR="00592FB1">
        <w:rPr>
          <w:rFonts w:ascii="Verdana" w:hAnsi="Verdana" w:cs="Arial"/>
          <w:sz w:val="20"/>
          <w:szCs w:val="20"/>
        </w:rPr>
        <w:t xml:space="preserve"> </w:t>
      </w:r>
      <w:r w:rsidRPr="00E65D0E">
        <w:rPr>
          <w:rFonts w:ascii="Verdana" w:hAnsi="Verdana" w:cs="Arial"/>
          <w:sz w:val="20"/>
          <w:szCs w:val="20"/>
        </w:rPr>
        <w:t xml:space="preserve">en </w:t>
      </w:r>
      <w:r w:rsidR="0057734B" w:rsidRPr="00E65D0E">
        <w:rPr>
          <w:rFonts w:ascii="Verdana" w:hAnsi="Verdana" w:cs="Arial"/>
          <w:sz w:val="20"/>
          <w:szCs w:val="20"/>
        </w:rPr>
        <w:t>bij deze O</w:t>
      </w:r>
      <w:r w:rsidRPr="00E65D0E">
        <w:rPr>
          <w:rFonts w:ascii="Verdana" w:hAnsi="Verdana" w:cs="Arial"/>
          <w:sz w:val="20"/>
          <w:szCs w:val="20"/>
        </w:rPr>
        <w:t>vereenkomst behorende nota van inlichtingen is opgemaakt;</w:t>
      </w:r>
    </w:p>
    <w:p w14:paraId="5D1BB4B0" w14:textId="14EAC380" w:rsidR="00CE6269" w:rsidRPr="00E65D0E" w:rsidRDefault="00CE6269" w:rsidP="00CE6269">
      <w:pPr>
        <w:numPr>
          <w:ilvl w:val="0"/>
          <w:numId w:val="28"/>
        </w:numPr>
        <w:spacing w:line="360" w:lineRule="auto"/>
        <w:jc w:val="both"/>
        <w:rPr>
          <w:rFonts w:ascii="Verdana" w:hAnsi="Verdana" w:cs="Arial"/>
          <w:sz w:val="20"/>
          <w:szCs w:val="20"/>
        </w:rPr>
      </w:pPr>
      <w:r w:rsidRPr="00E65D0E">
        <w:rPr>
          <w:rFonts w:ascii="Verdana" w:hAnsi="Verdana" w:cs="Arial"/>
          <w:sz w:val="20"/>
          <w:szCs w:val="20"/>
        </w:rPr>
        <w:t xml:space="preserve">op </w:t>
      </w:r>
      <w:r w:rsidR="00297147" w:rsidRPr="003012FA">
        <w:rPr>
          <w:rFonts w:ascii="Verdana" w:hAnsi="Verdana" w:cs="Arial"/>
          <w:sz w:val="20"/>
          <w:szCs w:val="20"/>
          <w:highlight w:val="yellow"/>
        </w:rPr>
        <w:t>&lt;datum&gt;</w:t>
      </w:r>
      <w:r w:rsidR="00592FB1">
        <w:rPr>
          <w:rFonts w:ascii="Verdana" w:hAnsi="Verdana" w:cs="Arial"/>
          <w:sz w:val="20"/>
          <w:szCs w:val="20"/>
        </w:rPr>
        <w:t xml:space="preserve"> </w:t>
      </w:r>
      <w:r w:rsidRPr="00E65D0E">
        <w:rPr>
          <w:rFonts w:ascii="Verdana" w:hAnsi="Verdana" w:cs="Arial"/>
          <w:sz w:val="20"/>
          <w:szCs w:val="20"/>
        </w:rPr>
        <w:t xml:space="preserve">de aanbesteding van de overheidsopdracht heeft plaatsgevonden en dat de </w:t>
      </w:r>
      <w:r w:rsidR="00F16472">
        <w:rPr>
          <w:rFonts w:ascii="Verdana" w:hAnsi="Verdana" w:cs="Arial"/>
          <w:sz w:val="20"/>
          <w:szCs w:val="20"/>
        </w:rPr>
        <w:t>Opdrachtnemer</w:t>
      </w:r>
      <w:r w:rsidRPr="00E65D0E">
        <w:rPr>
          <w:rFonts w:ascii="Verdana" w:hAnsi="Verdana" w:cs="Arial"/>
          <w:sz w:val="20"/>
          <w:szCs w:val="20"/>
        </w:rPr>
        <w:t xml:space="preserve"> een </w:t>
      </w:r>
      <w:r w:rsidR="0057734B" w:rsidRPr="00E65D0E">
        <w:rPr>
          <w:rFonts w:ascii="Verdana" w:hAnsi="Verdana" w:cs="Arial"/>
          <w:sz w:val="20"/>
          <w:szCs w:val="20"/>
        </w:rPr>
        <w:t>bij deze O</w:t>
      </w:r>
      <w:r w:rsidRPr="00E65D0E">
        <w:rPr>
          <w:rFonts w:ascii="Verdana" w:hAnsi="Verdana" w:cs="Arial"/>
          <w:sz w:val="20"/>
          <w:szCs w:val="20"/>
        </w:rPr>
        <w:t>vereenkomst behorende inschrijving heeft ingediend;</w:t>
      </w:r>
    </w:p>
    <w:p w14:paraId="0AEFA93E" w14:textId="1D8442E7" w:rsidR="00CE6269" w:rsidRPr="00E65D0E" w:rsidRDefault="00CE6269" w:rsidP="00CE6269">
      <w:pPr>
        <w:numPr>
          <w:ilvl w:val="0"/>
          <w:numId w:val="28"/>
        </w:numPr>
        <w:spacing w:line="360" w:lineRule="auto"/>
        <w:jc w:val="both"/>
        <w:rPr>
          <w:rFonts w:ascii="Verdana" w:hAnsi="Verdana" w:cs="Arial"/>
          <w:sz w:val="20"/>
          <w:szCs w:val="20"/>
        </w:rPr>
      </w:pPr>
      <w:r w:rsidRPr="00E65D0E">
        <w:rPr>
          <w:rFonts w:ascii="Verdana" w:hAnsi="Verdana" w:cs="Arial"/>
          <w:sz w:val="20"/>
          <w:szCs w:val="20"/>
        </w:rPr>
        <w:t>deze inschrijving de inschrijving met de</w:t>
      </w:r>
      <w:r w:rsidR="002F15B6">
        <w:rPr>
          <w:rFonts w:ascii="Verdana" w:hAnsi="Verdana" w:cs="Arial"/>
          <w:sz w:val="20"/>
          <w:szCs w:val="20"/>
        </w:rPr>
        <w:t xml:space="preserve"> </w:t>
      </w:r>
      <w:r w:rsidR="002F15B6" w:rsidRPr="00297147">
        <w:rPr>
          <w:rFonts w:ascii="Verdana" w:hAnsi="Verdana" w:cs="Arial"/>
          <w:sz w:val="20"/>
          <w:szCs w:val="20"/>
        </w:rPr>
        <w:t>Beste Prijs-Kwaliteitverhouding (BPKV)</w:t>
      </w:r>
      <w:r w:rsidR="002F15B6">
        <w:rPr>
          <w:rFonts w:ascii="Verdana" w:hAnsi="Verdana" w:cs="Arial"/>
          <w:sz w:val="20"/>
          <w:szCs w:val="20"/>
        </w:rPr>
        <w:t xml:space="preserve"> vo</w:t>
      </w:r>
      <w:r w:rsidRPr="00E65D0E">
        <w:rPr>
          <w:rFonts w:ascii="Verdana" w:hAnsi="Verdana" w:cs="Arial"/>
          <w:sz w:val="20"/>
          <w:szCs w:val="20"/>
        </w:rPr>
        <w:t>or de overheidsopdracht betrof;</w:t>
      </w:r>
    </w:p>
    <w:p w14:paraId="273C792E" w14:textId="7749A41B" w:rsidR="00FF515D" w:rsidRPr="00E65D0E" w:rsidRDefault="0085519B" w:rsidP="00E831C7">
      <w:pPr>
        <w:numPr>
          <w:ilvl w:val="0"/>
          <w:numId w:val="28"/>
        </w:numPr>
        <w:spacing w:line="360" w:lineRule="auto"/>
        <w:jc w:val="both"/>
        <w:rPr>
          <w:rFonts w:ascii="Verdana" w:hAnsi="Verdana" w:cs="Arial"/>
          <w:sz w:val="20"/>
          <w:szCs w:val="20"/>
        </w:rPr>
      </w:pPr>
      <w:r w:rsidRPr="00E65D0E">
        <w:rPr>
          <w:rFonts w:ascii="Verdana" w:hAnsi="Verdana" w:cs="Arial"/>
          <w:sz w:val="20"/>
          <w:szCs w:val="20"/>
        </w:rPr>
        <w:t xml:space="preserve">de </w:t>
      </w:r>
      <w:r w:rsidR="000206EB" w:rsidRPr="00E65D0E">
        <w:rPr>
          <w:rFonts w:ascii="Verdana" w:hAnsi="Verdana" w:cs="Arial"/>
          <w:sz w:val="20"/>
          <w:szCs w:val="20"/>
        </w:rPr>
        <w:t xml:space="preserve">Opdrachtgever </w:t>
      </w:r>
      <w:r w:rsidRPr="00E65D0E">
        <w:rPr>
          <w:rFonts w:ascii="Verdana" w:hAnsi="Verdana" w:cs="Arial"/>
          <w:sz w:val="20"/>
          <w:szCs w:val="20"/>
        </w:rPr>
        <w:t xml:space="preserve">op </w:t>
      </w:r>
      <w:r w:rsidR="00297147" w:rsidRPr="003012FA">
        <w:rPr>
          <w:rFonts w:ascii="Verdana" w:hAnsi="Verdana" w:cs="Arial"/>
          <w:sz w:val="20"/>
          <w:szCs w:val="20"/>
          <w:highlight w:val="yellow"/>
        </w:rPr>
        <w:t>&lt;datum&gt;</w:t>
      </w:r>
      <w:r w:rsidRPr="00297147">
        <w:rPr>
          <w:rFonts w:ascii="Verdana" w:hAnsi="Verdana" w:cs="Arial"/>
          <w:sz w:val="20"/>
          <w:szCs w:val="20"/>
        </w:rPr>
        <w:t xml:space="preserve"> </w:t>
      </w:r>
      <w:r w:rsidRPr="00E65D0E">
        <w:rPr>
          <w:rFonts w:ascii="Verdana" w:hAnsi="Verdana" w:cs="Arial"/>
          <w:sz w:val="20"/>
          <w:szCs w:val="20"/>
        </w:rPr>
        <w:t xml:space="preserve">het </w:t>
      </w:r>
      <w:r w:rsidR="00AB6089" w:rsidRPr="00E65D0E">
        <w:rPr>
          <w:rFonts w:ascii="Verdana" w:hAnsi="Verdana" w:cs="Arial"/>
          <w:sz w:val="20"/>
          <w:szCs w:val="20"/>
        </w:rPr>
        <w:t xml:space="preserve">gunningsbesluit </w:t>
      </w:r>
      <w:r w:rsidRPr="00E65D0E">
        <w:rPr>
          <w:rFonts w:ascii="Verdana" w:hAnsi="Verdana" w:cs="Arial"/>
          <w:sz w:val="20"/>
          <w:szCs w:val="20"/>
        </w:rPr>
        <w:t xml:space="preserve">van de </w:t>
      </w:r>
      <w:r w:rsidR="0057734B" w:rsidRPr="00E65D0E">
        <w:rPr>
          <w:rFonts w:ascii="Verdana" w:hAnsi="Verdana" w:cs="Arial"/>
          <w:sz w:val="20"/>
          <w:szCs w:val="20"/>
        </w:rPr>
        <w:t>O</w:t>
      </w:r>
      <w:r w:rsidRPr="00E65D0E">
        <w:rPr>
          <w:rFonts w:ascii="Verdana" w:hAnsi="Verdana" w:cs="Arial"/>
          <w:sz w:val="20"/>
          <w:szCs w:val="20"/>
        </w:rPr>
        <w:t xml:space="preserve">vereenkomst aan de </w:t>
      </w:r>
      <w:r w:rsidR="00F16472">
        <w:rPr>
          <w:rFonts w:ascii="Verdana" w:hAnsi="Verdana" w:cs="Arial"/>
          <w:sz w:val="20"/>
          <w:szCs w:val="20"/>
        </w:rPr>
        <w:t>Opdrachtnemer</w:t>
      </w:r>
      <w:r w:rsidRPr="00E65D0E">
        <w:rPr>
          <w:rFonts w:ascii="Verdana" w:hAnsi="Verdana" w:cs="Arial"/>
          <w:sz w:val="20"/>
          <w:szCs w:val="20"/>
        </w:rPr>
        <w:t xml:space="preserve"> heeft uitgesproken</w:t>
      </w:r>
      <w:r w:rsidR="00482326" w:rsidRPr="00E65D0E">
        <w:rPr>
          <w:rFonts w:ascii="Verdana" w:hAnsi="Verdana" w:cs="Arial"/>
          <w:sz w:val="20"/>
          <w:szCs w:val="20"/>
        </w:rPr>
        <w:t>;</w:t>
      </w:r>
    </w:p>
    <w:p w14:paraId="2B1AE923" w14:textId="542E336C" w:rsidR="009C691D" w:rsidRPr="009C691D" w:rsidRDefault="0057734B" w:rsidP="009C691D">
      <w:pPr>
        <w:numPr>
          <w:ilvl w:val="0"/>
          <w:numId w:val="28"/>
        </w:numPr>
        <w:spacing w:line="360" w:lineRule="auto"/>
        <w:jc w:val="both"/>
        <w:rPr>
          <w:rFonts w:ascii="Verdana" w:hAnsi="Verdana" w:cs="Arial"/>
          <w:sz w:val="20"/>
          <w:szCs w:val="20"/>
        </w:rPr>
      </w:pPr>
      <w:r w:rsidRPr="00E65D0E">
        <w:rPr>
          <w:rFonts w:ascii="Verdana" w:hAnsi="Verdana" w:cs="Arial"/>
          <w:sz w:val="20"/>
          <w:szCs w:val="20"/>
        </w:rPr>
        <w:t>P</w:t>
      </w:r>
      <w:r w:rsidR="00FF515D" w:rsidRPr="00E65D0E">
        <w:rPr>
          <w:rFonts w:ascii="Verdana" w:hAnsi="Verdana" w:cs="Arial"/>
          <w:sz w:val="20"/>
          <w:szCs w:val="20"/>
        </w:rPr>
        <w:t>artijen hun rechten en plichten met b</w:t>
      </w:r>
      <w:r w:rsidR="00143179" w:rsidRPr="00E65D0E">
        <w:rPr>
          <w:rFonts w:ascii="Verdana" w:hAnsi="Verdana" w:cs="Arial"/>
          <w:sz w:val="20"/>
          <w:szCs w:val="20"/>
        </w:rPr>
        <w:t>etrekking tot uitvoering van het</w:t>
      </w:r>
      <w:r w:rsidR="00B9538A">
        <w:rPr>
          <w:rFonts w:ascii="Verdana" w:hAnsi="Verdana" w:cs="Arial"/>
          <w:sz w:val="20"/>
          <w:szCs w:val="20"/>
        </w:rPr>
        <w:t xml:space="preserve"> </w:t>
      </w:r>
      <w:r w:rsidR="00B9538A" w:rsidRPr="00297147">
        <w:rPr>
          <w:rFonts w:ascii="Verdana" w:hAnsi="Verdana" w:cs="Arial"/>
          <w:sz w:val="20"/>
          <w:szCs w:val="20"/>
        </w:rPr>
        <w:t>ICT-Diensten</w:t>
      </w:r>
      <w:r w:rsidR="00024EC3" w:rsidRPr="00E65D0E">
        <w:rPr>
          <w:rFonts w:ascii="Verdana" w:hAnsi="Verdana" w:cs="Arial"/>
          <w:sz w:val="20"/>
          <w:szCs w:val="20"/>
        </w:rPr>
        <w:t xml:space="preserve"> </w:t>
      </w:r>
      <w:r w:rsidR="00FF515D" w:rsidRPr="00E65D0E">
        <w:rPr>
          <w:rFonts w:ascii="Verdana" w:hAnsi="Verdana" w:cs="Arial"/>
          <w:sz w:val="20"/>
          <w:szCs w:val="20"/>
        </w:rPr>
        <w:t xml:space="preserve">in onderhavige </w:t>
      </w:r>
      <w:r w:rsidRPr="00E65D0E">
        <w:rPr>
          <w:rFonts w:ascii="Verdana" w:hAnsi="Verdana" w:cs="Arial"/>
          <w:sz w:val="20"/>
          <w:szCs w:val="20"/>
        </w:rPr>
        <w:t>O</w:t>
      </w:r>
      <w:r w:rsidR="00FF515D" w:rsidRPr="00E65D0E">
        <w:rPr>
          <w:rFonts w:ascii="Verdana" w:hAnsi="Verdana" w:cs="Arial"/>
          <w:sz w:val="20"/>
          <w:szCs w:val="20"/>
        </w:rPr>
        <w:t>vereenkomst wensen vast te leggen.</w:t>
      </w:r>
    </w:p>
    <w:p w14:paraId="17BFB783" w14:textId="77777777" w:rsidR="00FF515D" w:rsidRPr="00E65D0E" w:rsidRDefault="00FF515D" w:rsidP="00E831C7">
      <w:pPr>
        <w:spacing w:line="360" w:lineRule="auto"/>
        <w:ind w:left="708" w:hanging="708"/>
        <w:jc w:val="both"/>
        <w:rPr>
          <w:rFonts w:ascii="Verdana" w:hAnsi="Verdana" w:cs="Arial"/>
          <w:sz w:val="20"/>
          <w:szCs w:val="20"/>
        </w:rPr>
      </w:pPr>
    </w:p>
    <w:p w14:paraId="30EFE69F" w14:textId="77777777" w:rsidR="00FF515D" w:rsidRPr="00E65D0E" w:rsidRDefault="00FF515D" w:rsidP="00E831C7">
      <w:pPr>
        <w:spacing w:line="360" w:lineRule="auto"/>
        <w:ind w:left="708" w:hanging="708"/>
        <w:jc w:val="both"/>
        <w:rPr>
          <w:rFonts w:ascii="Verdana" w:hAnsi="Verdana" w:cs="Arial"/>
          <w:b/>
          <w:sz w:val="20"/>
          <w:szCs w:val="20"/>
        </w:rPr>
      </w:pPr>
      <w:r w:rsidRPr="00E65D0E">
        <w:rPr>
          <w:rFonts w:ascii="Verdana" w:hAnsi="Verdana" w:cs="Arial"/>
          <w:b/>
          <w:sz w:val="20"/>
          <w:szCs w:val="20"/>
        </w:rPr>
        <w:t>Verklaren te zijn overeengekomen als volgt:</w:t>
      </w:r>
    </w:p>
    <w:p w14:paraId="7E6F26EB" w14:textId="77777777" w:rsidR="00FF515D" w:rsidRDefault="00FF515D" w:rsidP="00E831C7">
      <w:pPr>
        <w:spacing w:line="360" w:lineRule="auto"/>
        <w:jc w:val="both"/>
        <w:rPr>
          <w:rFonts w:ascii="Verdana" w:hAnsi="Verdana" w:cs="Arial"/>
          <w:sz w:val="20"/>
          <w:szCs w:val="20"/>
        </w:rPr>
      </w:pPr>
    </w:p>
    <w:p w14:paraId="1D8FE6DD" w14:textId="77777777" w:rsidR="00225CF7" w:rsidRPr="00E65D0E" w:rsidRDefault="00225CF7" w:rsidP="00E831C7">
      <w:pPr>
        <w:spacing w:line="360" w:lineRule="auto"/>
        <w:jc w:val="both"/>
        <w:rPr>
          <w:rFonts w:ascii="Verdana" w:hAnsi="Verdana" w:cs="Arial"/>
          <w:sz w:val="20"/>
          <w:szCs w:val="20"/>
        </w:rPr>
      </w:pPr>
    </w:p>
    <w:p w14:paraId="0934F851" w14:textId="7D26B7E3" w:rsidR="00FF515D" w:rsidRPr="00297147" w:rsidRDefault="00FF515D" w:rsidP="00D34D3F">
      <w:pPr>
        <w:pStyle w:val="BodyTextIndent"/>
        <w:numPr>
          <w:ilvl w:val="0"/>
          <w:numId w:val="44"/>
        </w:numPr>
        <w:tabs>
          <w:tab w:val="left" w:pos="1418"/>
        </w:tabs>
        <w:spacing w:line="360" w:lineRule="auto"/>
        <w:ind w:left="1418" w:hanging="1418"/>
        <w:rPr>
          <w:rFonts w:ascii="Verdana" w:hAnsi="Verdana"/>
          <w:szCs w:val="20"/>
        </w:rPr>
      </w:pPr>
      <w:r w:rsidRPr="00297147">
        <w:rPr>
          <w:rFonts w:ascii="Verdana" w:hAnsi="Verdana"/>
          <w:szCs w:val="20"/>
        </w:rPr>
        <w:t xml:space="preserve">Opdracht </w:t>
      </w:r>
      <w:r w:rsidR="00F538CD" w:rsidRPr="00297147">
        <w:rPr>
          <w:rFonts w:ascii="Verdana" w:hAnsi="Verdana"/>
          <w:szCs w:val="20"/>
        </w:rPr>
        <w:t xml:space="preserve">Overeenkomst </w:t>
      </w:r>
      <w:r w:rsidR="009A0018" w:rsidRPr="00297147">
        <w:rPr>
          <w:rFonts w:ascii="Verdana" w:hAnsi="Verdana"/>
          <w:szCs w:val="20"/>
        </w:rPr>
        <w:t>ICT-Diensten</w:t>
      </w:r>
    </w:p>
    <w:p w14:paraId="5026E11D" w14:textId="691A081C" w:rsidR="00FF515D" w:rsidRPr="00297147" w:rsidRDefault="00C37455" w:rsidP="00E831C7">
      <w:pPr>
        <w:numPr>
          <w:ilvl w:val="3"/>
          <w:numId w:val="7"/>
        </w:numPr>
        <w:spacing w:line="360" w:lineRule="auto"/>
        <w:jc w:val="both"/>
        <w:rPr>
          <w:rFonts w:ascii="Verdana" w:hAnsi="Verdana" w:cs="Arial"/>
          <w:sz w:val="20"/>
          <w:szCs w:val="20"/>
        </w:rPr>
      </w:pPr>
      <w:r w:rsidRPr="00E65D0E">
        <w:rPr>
          <w:rFonts w:ascii="Verdana" w:hAnsi="Verdana" w:cs="Arial"/>
          <w:sz w:val="20"/>
          <w:szCs w:val="20"/>
        </w:rPr>
        <w:t xml:space="preserve">De </w:t>
      </w:r>
      <w:r w:rsidR="000206EB" w:rsidRPr="00E65D0E">
        <w:rPr>
          <w:rFonts w:ascii="Verdana" w:hAnsi="Verdana" w:cs="Arial"/>
          <w:sz w:val="20"/>
          <w:szCs w:val="20"/>
        </w:rPr>
        <w:t xml:space="preserve">Opdrachtgever </w:t>
      </w:r>
      <w:r w:rsidR="00FF515D" w:rsidRPr="00E65D0E">
        <w:rPr>
          <w:rFonts w:ascii="Verdana" w:hAnsi="Verdana" w:cs="Arial"/>
          <w:sz w:val="20"/>
          <w:szCs w:val="20"/>
        </w:rPr>
        <w:t xml:space="preserve">geeft opdracht aan de </w:t>
      </w:r>
      <w:r w:rsidR="00F16472">
        <w:rPr>
          <w:rFonts w:ascii="Verdana" w:hAnsi="Verdana" w:cs="Arial"/>
          <w:sz w:val="20"/>
          <w:szCs w:val="20"/>
        </w:rPr>
        <w:t>Opdrachtnemer</w:t>
      </w:r>
      <w:r w:rsidR="00FF515D" w:rsidRPr="00E65D0E">
        <w:rPr>
          <w:rFonts w:ascii="Verdana" w:hAnsi="Verdana" w:cs="Arial"/>
          <w:sz w:val="20"/>
          <w:szCs w:val="20"/>
        </w:rPr>
        <w:t xml:space="preserve">, hetgeen door de </w:t>
      </w:r>
      <w:r w:rsidR="00D367F0">
        <w:rPr>
          <w:rFonts w:ascii="Verdana" w:hAnsi="Verdana" w:cs="Arial"/>
          <w:sz w:val="20"/>
          <w:szCs w:val="20"/>
        </w:rPr>
        <w:t>Opdrachtnemer</w:t>
      </w:r>
      <w:r w:rsidR="00406DA7" w:rsidRPr="00E65D0E">
        <w:rPr>
          <w:rFonts w:ascii="Verdana" w:hAnsi="Verdana" w:cs="Arial"/>
          <w:sz w:val="20"/>
          <w:szCs w:val="20"/>
        </w:rPr>
        <w:t xml:space="preserve"> </w:t>
      </w:r>
      <w:r w:rsidR="00FF515D" w:rsidRPr="00E65D0E">
        <w:rPr>
          <w:rFonts w:ascii="Verdana" w:hAnsi="Verdana" w:cs="Arial"/>
          <w:sz w:val="20"/>
          <w:szCs w:val="20"/>
        </w:rPr>
        <w:t>wordt aanvaard,</w:t>
      </w:r>
      <w:r w:rsidR="006B4584" w:rsidRPr="00E65D0E">
        <w:rPr>
          <w:rFonts w:ascii="Verdana" w:hAnsi="Verdana" w:cs="Arial"/>
          <w:sz w:val="20"/>
          <w:szCs w:val="20"/>
        </w:rPr>
        <w:t xml:space="preserve"> tot </w:t>
      </w:r>
      <w:r w:rsidR="009A0018" w:rsidRPr="00297147">
        <w:rPr>
          <w:rFonts w:ascii="Verdana" w:hAnsi="Verdana" w:cs="Arial"/>
          <w:sz w:val="20"/>
          <w:szCs w:val="20"/>
        </w:rPr>
        <w:t>ICT-Diensten</w:t>
      </w:r>
      <w:r w:rsidR="00F75668" w:rsidRPr="00297147">
        <w:rPr>
          <w:rFonts w:ascii="Verdana" w:hAnsi="Verdana" w:cs="Arial"/>
          <w:sz w:val="20"/>
          <w:szCs w:val="20"/>
        </w:rPr>
        <w:t>.</w:t>
      </w:r>
    </w:p>
    <w:p w14:paraId="7E96FD62" w14:textId="67142126" w:rsidR="00506065" w:rsidRPr="00E65D0E" w:rsidRDefault="009D2548" w:rsidP="00506065">
      <w:pPr>
        <w:numPr>
          <w:ilvl w:val="3"/>
          <w:numId w:val="7"/>
        </w:numPr>
        <w:spacing w:line="360" w:lineRule="auto"/>
        <w:jc w:val="both"/>
        <w:rPr>
          <w:rFonts w:ascii="Verdana" w:hAnsi="Verdana" w:cs="Arial"/>
          <w:sz w:val="20"/>
          <w:szCs w:val="20"/>
        </w:rPr>
      </w:pPr>
      <w:r w:rsidRPr="00297147">
        <w:rPr>
          <w:rFonts w:ascii="Verdana" w:hAnsi="Verdana" w:cs="Arial"/>
          <w:sz w:val="20"/>
          <w:szCs w:val="20"/>
        </w:rPr>
        <w:t xml:space="preserve">Uitvoering van de </w:t>
      </w:r>
      <w:r w:rsidR="00E22948" w:rsidRPr="00297147">
        <w:rPr>
          <w:rFonts w:ascii="Verdana" w:hAnsi="Verdana" w:cs="Arial"/>
          <w:sz w:val="20"/>
          <w:szCs w:val="20"/>
        </w:rPr>
        <w:t>dienst</w:t>
      </w:r>
      <w:r w:rsidR="004E726A">
        <w:rPr>
          <w:rFonts w:ascii="Verdana" w:hAnsi="Verdana" w:cs="Arial"/>
          <w:sz w:val="20"/>
          <w:szCs w:val="20"/>
        </w:rPr>
        <w:t xml:space="preserve"> </w:t>
      </w:r>
      <w:r w:rsidR="00F2662B" w:rsidRPr="00E65D0E">
        <w:rPr>
          <w:rFonts w:ascii="Verdana" w:hAnsi="Verdana" w:cs="Arial"/>
          <w:sz w:val="20"/>
          <w:szCs w:val="20"/>
        </w:rPr>
        <w:t xml:space="preserve">door de </w:t>
      </w:r>
      <w:r w:rsidR="00D367F0">
        <w:rPr>
          <w:rFonts w:ascii="Verdana" w:hAnsi="Verdana" w:cs="Arial"/>
          <w:sz w:val="20"/>
          <w:szCs w:val="20"/>
        </w:rPr>
        <w:t>Opdrachtnemer</w:t>
      </w:r>
      <w:r w:rsidR="00F2662B" w:rsidRPr="00E65D0E">
        <w:rPr>
          <w:rFonts w:ascii="Verdana" w:hAnsi="Verdana" w:cs="Arial"/>
          <w:sz w:val="20"/>
          <w:szCs w:val="20"/>
        </w:rPr>
        <w:t xml:space="preserve"> </w:t>
      </w:r>
      <w:r w:rsidRPr="00E65D0E">
        <w:rPr>
          <w:rFonts w:ascii="Verdana" w:hAnsi="Verdana" w:cs="Arial"/>
          <w:sz w:val="20"/>
          <w:szCs w:val="20"/>
        </w:rPr>
        <w:t xml:space="preserve">als bedoeld in lid 1 van dit artikel geschiedt onder de voorwaarden en bedingen van deze </w:t>
      </w:r>
      <w:r w:rsidR="0057734B" w:rsidRPr="00E65D0E">
        <w:rPr>
          <w:rFonts w:ascii="Verdana" w:hAnsi="Verdana" w:cs="Arial"/>
          <w:sz w:val="20"/>
          <w:szCs w:val="20"/>
        </w:rPr>
        <w:t>O</w:t>
      </w:r>
      <w:r w:rsidRPr="00E65D0E">
        <w:rPr>
          <w:rFonts w:ascii="Verdana" w:hAnsi="Verdana" w:cs="Arial"/>
          <w:sz w:val="20"/>
          <w:szCs w:val="20"/>
        </w:rPr>
        <w:t xml:space="preserve">vereenkomst en haar </w:t>
      </w:r>
      <w:r w:rsidR="00F75668" w:rsidRPr="00E65D0E">
        <w:rPr>
          <w:rFonts w:ascii="Verdana" w:hAnsi="Verdana" w:cs="Arial"/>
          <w:sz w:val="20"/>
          <w:szCs w:val="20"/>
        </w:rPr>
        <w:t>b</w:t>
      </w:r>
      <w:r w:rsidRPr="00E65D0E">
        <w:rPr>
          <w:rFonts w:ascii="Verdana" w:hAnsi="Verdana" w:cs="Arial"/>
          <w:sz w:val="20"/>
          <w:szCs w:val="20"/>
        </w:rPr>
        <w:t>ijlagen.</w:t>
      </w:r>
    </w:p>
    <w:p w14:paraId="01838F5E" w14:textId="1DB22885" w:rsidR="00506065" w:rsidRPr="00C8418A" w:rsidRDefault="000206EB" w:rsidP="00506065">
      <w:pPr>
        <w:numPr>
          <w:ilvl w:val="3"/>
          <w:numId w:val="7"/>
        </w:numPr>
        <w:spacing w:line="360" w:lineRule="auto"/>
        <w:jc w:val="both"/>
        <w:rPr>
          <w:rFonts w:ascii="Verdana" w:hAnsi="Verdana" w:cs="Arial"/>
          <w:sz w:val="20"/>
          <w:szCs w:val="20"/>
        </w:rPr>
      </w:pPr>
      <w:r w:rsidRPr="00C8418A">
        <w:rPr>
          <w:rFonts w:ascii="Verdana" w:hAnsi="Verdana" w:cs="Arial"/>
          <w:sz w:val="20"/>
          <w:szCs w:val="20"/>
        </w:rPr>
        <w:t xml:space="preserve">Opdrachtgever </w:t>
      </w:r>
      <w:r w:rsidR="0057734B" w:rsidRPr="00C8418A">
        <w:rPr>
          <w:rFonts w:ascii="Verdana" w:hAnsi="Verdana" w:cs="Arial"/>
          <w:sz w:val="20"/>
          <w:szCs w:val="20"/>
        </w:rPr>
        <w:t xml:space="preserve">en </w:t>
      </w:r>
      <w:r w:rsidR="00D367F0">
        <w:rPr>
          <w:rFonts w:ascii="Verdana" w:hAnsi="Verdana" w:cs="Arial"/>
          <w:sz w:val="20"/>
          <w:szCs w:val="20"/>
        </w:rPr>
        <w:t>Opdrachtnemer</w:t>
      </w:r>
      <w:r w:rsidR="00506065" w:rsidRPr="00C8418A">
        <w:rPr>
          <w:rFonts w:ascii="Verdana" w:hAnsi="Verdana" w:cs="Arial"/>
          <w:sz w:val="20"/>
          <w:szCs w:val="20"/>
        </w:rPr>
        <w:t xml:space="preserve"> zullen alle geregistreerde (persoons-)gegevens die voor en gedurende de opdracht kenbaar worden gemaakt, vertrouwelijk behandelen en meer in het bijzonder in overeenstemming met de </w:t>
      </w:r>
      <w:r w:rsidR="00F675B2" w:rsidRPr="00C8418A">
        <w:rPr>
          <w:rFonts w:ascii="Verdana" w:hAnsi="Verdana"/>
          <w:sz w:val="20"/>
          <w:szCs w:val="20"/>
        </w:rPr>
        <w:t xml:space="preserve">Algemene verordening gegevensbescherming </w:t>
      </w:r>
      <w:r w:rsidR="00DC4AAB" w:rsidRPr="00C8418A">
        <w:rPr>
          <w:rFonts w:ascii="Verdana" w:hAnsi="Verdana"/>
          <w:sz w:val="20"/>
          <w:szCs w:val="20"/>
        </w:rPr>
        <w:t>(AVG), de Uitvoeringswet Algemene Verordening Gegevensbescherming (UAVG) en overige specifieke wettelijke bepalingen gericht op verwerking van persoonsgegevens verwerken.</w:t>
      </w:r>
      <w:r w:rsidR="00506065" w:rsidRPr="00C8418A">
        <w:rPr>
          <w:rFonts w:ascii="Verdana" w:hAnsi="Verdana" w:cs="Arial"/>
          <w:sz w:val="20"/>
          <w:szCs w:val="20"/>
        </w:rPr>
        <w:t xml:space="preserve"> In dat kader maken Partijen nadere afspraken over het verwerken van de persoonsgegevens. Partijen sluiten daart</w:t>
      </w:r>
      <w:r w:rsidR="00F35FC7" w:rsidRPr="00C8418A">
        <w:rPr>
          <w:rFonts w:ascii="Verdana" w:hAnsi="Verdana" w:cs="Arial"/>
          <w:sz w:val="20"/>
          <w:szCs w:val="20"/>
        </w:rPr>
        <w:t>oe een ver</w:t>
      </w:r>
      <w:r w:rsidR="00506065" w:rsidRPr="00C8418A">
        <w:rPr>
          <w:rFonts w:ascii="Verdana" w:hAnsi="Verdana" w:cs="Arial"/>
          <w:sz w:val="20"/>
          <w:szCs w:val="20"/>
        </w:rPr>
        <w:t>werkersovereen</w:t>
      </w:r>
      <w:r w:rsidR="00823FEC" w:rsidRPr="00C8418A">
        <w:rPr>
          <w:rFonts w:ascii="Verdana" w:hAnsi="Verdana" w:cs="Arial"/>
          <w:sz w:val="20"/>
          <w:szCs w:val="20"/>
        </w:rPr>
        <w:t xml:space="preserve">komst, die </w:t>
      </w:r>
      <w:r w:rsidR="00506065" w:rsidRPr="00C8418A">
        <w:rPr>
          <w:rFonts w:ascii="Verdana" w:hAnsi="Verdana" w:cs="Arial"/>
          <w:sz w:val="20"/>
          <w:szCs w:val="20"/>
        </w:rPr>
        <w:t>onlosmakeli</w:t>
      </w:r>
      <w:r w:rsidR="0057734B" w:rsidRPr="00C8418A">
        <w:rPr>
          <w:rFonts w:ascii="Verdana" w:hAnsi="Verdana" w:cs="Arial"/>
          <w:sz w:val="20"/>
          <w:szCs w:val="20"/>
        </w:rPr>
        <w:t>jk onderdeel uitmaakt van deze O</w:t>
      </w:r>
      <w:r w:rsidR="00506065" w:rsidRPr="00C8418A">
        <w:rPr>
          <w:rFonts w:ascii="Verdana" w:hAnsi="Verdana" w:cs="Arial"/>
          <w:sz w:val="20"/>
          <w:szCs w:val="20"/>
        </w:rPr>
        <w:t>vereenkomst.</w:t>
      </w:r>
      <w:r w:rsidR="00974336" w:rsidRPr="00C8418A">
        <w:rPr>
          <w:rFonts w:ascii="Verdana" w:hAnsi="Verdana" w:cs="Arial"/>
          <w:sz w:val="20"/>
          <w:szCs w:val="20"/>
        </w:rPr>
        <w:t xml:space="preserve"> </w:t>
      </w:r>
    </w:p>
    <w:p w14:paraId="2F1FB8E1" w14:textId="77777777" w:rsidR="00FF515D" w:rsidRPr="00E65D0E" w:rsidRDefault="00FF515D" w:rsidP="00E831C7">
      <w:pPr>
        <w:spacing w:line="360" w:lineRule="auto"/>
        <w:jc w:val="both"/>
        <w:rPr>
          <w:rFonts w:ascii="Verdana" w:hAnsi="Verdana" w:cs="Arial"/>
          <w:sz w:val="20"/>
          <w:szCs w:val="20"/>
        </w:rPr>
      </w:pPr>
    </w:p>
    <w:p w14:paraId="6F045E43" w14:textId="2F3586BC" w:rsidR="00FF515D" w:rsidRPr="00E65D0E" w:rsidRDefault="008D56A0" w:rsidP="00D34D3F">
      <w:pPr>
        <w:pStyle w:val="BodyTextIndent"/>
        <w:numPr>
          <w:ilvl w:val="0"/>
          <w:numId w:val="44"/>
        </w:numPr>
        <w:tabs>
          <w:tab w:val="left" w:pos="1440"/>
        </w:tabs>
        <w:spacing w:line="360" w:lineRule="auto"/>
        <w:ind w:left="1418" w:hanging="1418"/>
        <w:rPr>
          <w:rFonts w:ascii="Verdana" w:hAnsi="Verdana"/>
          <w:szCs w:val="20"/>
        </w:rPr>
      </w:pPr>
      <w:r w:rsidRPr="00E65D0E">
        <w:rPr>
          <w:rFonts w:ascii="Verdana" w:hAnsi="Verdana"/>
          <w:szCs w:val="20"/>
        </w:rPr>
        <w:t xml:space="preserve">Duur van de </w:t>
      </w:r>
      <w:r w:rsidR="0057734B" w:rsidRPr="00E65D0E">
        <w:rPr>
          <w:rFonts w:ascii="Verdana" w:hAnsi="Verdana"/>
          <w:szCs w:val="20"/>
        </w:rPr>
        <w:t>O</w:t>
      </w:r>
      <w:r w:rsidR="00FF515D" w:rsidRPr="00E65D0E">
        <w:rPr>
          <w:rFonts w:ascii="Verdana" w:hAnsi="Verdana"/>
          <w:szCs w:val="20"/>
        </w:rPr>
        <w:t>vereenkomst</w:t>
      </w:r>
    </w:p>
    <w:p w14:paraId="15A12378" w14:textId="1E783093" w:rsidR="00FF515D" w:rsidRPr="00E65D0E" w:rsidRDefault="00FF515D" w:rsidP="00E831C7">
      <w:pPr>
        <w:numPr>
          <w:ilvl w:val="4"/>
          <w:numId w:val="7"/>
        </w:numPr>
        <w:spacing w:line="360" w:lineRule="auto"/>
        <w:rPr>
          <w:rFonts w:ascii="Verdana" w:hAnsi="Verdana" w:cs="Arial"/>
          <w:sz w:val="20"/>
          <w:szCs w:val="20"/>
        </w:rPr>
      </w:pPr>
      <w:r w:rsidRPr="00E65D0E">
        <w:rPr>
          <w:rFonts w:ascii="Verdana" w:hAnsi="Verdana" w:cs="Arial"/>
          <w:sz w:val="20"/>
          <w:szCs w:val="20"/>
        </w:rPr>
        <w:t xml:space="preserve">Deze </w:t>
      </w:r>
      <w:r w:rsidR="0057734B" w:rsidRPr="00E65D0E">
        <w:rPr>
          <w:rFonts w:ascii="Verdana" w:hAnsi="Verdana" w:cs="Arial"/>
          <w:sz w:val="20"/>
          <w:szCs w:val="20"/>
        </w:rPr>
        <w:t>O</w:t>
      </w:r>
      <w:r w:rsidRPr="00E65D0E">
        <w:rPr>
          <w:rFonts w:ascii="Verdana" w:hAnsi="Verdana" w:cs="Arial"/>
          <w:sz w:val="20"/>
          <w:szCs w:val="20"/>
        </w:rPr>
        <w:t xml:space="preserve">vereenkomst is aangegaan voor </w:t>
      </w:r>
      <w:r w:rsidR="003C6933">
        <w:rPr>
          <w:rFonts w:ascii="Verdana" w:hAnsi="Verdana" w:cs="Arial"/>
          <w:sz w:val="20"/>
          <w:szCs w:val="20"/>
        </w:rPr>
        <w:t>een initiële</w:t>
      </w:r>
      <w:r w:rsidRPr="00E65D0E">
        <w:rPr>
          <w:rFonts w:ascii="Verdana" w:hAnsi="Verdana" w:cs="Arial"/>
          <w:sz w:val="20"/>
          <w:szCs w:val="20"/>
        </w:rPr>
        <w:t xml:space="preserve"> duur van </w:t>
      </w:r>
      <w:r w:rsidR="003D49EF" w:rsidRPr="003C6933">
        <w:rPr>
          <w:rFonts w:ascii="Verdana" w:hAnsi="Verdana" w:cs="Arial"/>
          <w:sz w:val="20"/>
          <w:szCs w:val="20"/>
        </w:rPr>
        <w:t>vier</w:t>
      </w:r>
      <w:r w:rsidR="00BE0A60" w:rsidRPr="003C6933">
        <w:rPr>
          <w:rFonts w:ascii="Verdana" w:hAnsi="Verdana" w:cs="Arial"/>
          <w:sz w:val="20"/>
          <w:szCs w:val="20"/>
        </w:rPr>
        <w:t xml:space="preserve"> (</w:t>
      </w:r>
      <w:r w:rsidR="003C6933">
        <w:rPr>
          <w:rFonts w:ascii="Verdana" w:hAnsi="Verdana" w:cs="Arial"/>
          <w:sz w:val="20"/>
          <w:szCs w:val="20"/>
        </w:rPr>
        <w:t>4</w:t>
      </w:r>
      <w:r w:rsidR="00BE0A60" w:rsidRPr="003C6933">
        <w:rPr>
          <w:rFonts w:ascii="Verdana" w:hAnsi="Verdana" w:cs="Arial"/>
          <w:sz w:val="20"/>
          <w:szCs w:val="20"/>
        </w:rPr>
        <w:t>)</w:t>
      </w:r>
      <w:r w:rsidRPr="00E65D0E">
        <w:rPr>
          <w:rFonts w:ascii="Verdana" w:hAnsi="Verdana" w:cs="Arial"/>
          <w:sz w:val="20"/>
          <w:szCs w:val="20"/>
        </w:rPr>
        <w:t xml:space="preserve"> jaren, ingaande d.d.</w:t>
      </w:r>
      <w:r w:rsidR="006B4584" w:rsidRPr="00E65D0E">
        <w:rPr>
          <w:rFonts w:ascii="Verdana" w:hAnsi="Verdana" w:cs="Arial"/>
          <w:sz w:val="20"/>
          <w:szCs w:val="20"/>
        </w:rPr>
        <w:t xml:space="preserve"> </w:t>
      </w:r>
      <w:r w:rsidR="00BE0A60" w:rsidRPr="003C6933">
        <w:rPr>
          <w:rFonts w:ascii="Verdana" w:hAnsi="Verdana" w:cs="Arial"/>
          <w:sz w:val="20"/>
          <w:szCs w:val="20"/>
        </w:rPr>
        <w:t>1</w:t>
      </w:r>
      <w:r w:rsidR="00725D83" w:rsidRPr="003C6933">
        <w:rPr>
          <w:rFonts w:ascii="Verdana" w:hAnsi="Verdana" w:cs="Arial"/>
          <w:sz w:val="20"/>
          <w:szCs w:val="20"/>
        </w:rPr>
        <w:t xml:space="preserve"> </w:t>
      </w:r>
      <w:r w:rsidR="002949C2">
        <w:rPr>
          <w:rFonts w:ascii="Verdana" w:hAnsi="Verdana" w:cs="Arial"/>
          <w:sz w:val="20"/>
          <w:szCs w:val="20"/>
        </w:rPr>
        <w:t>mei</w:t>
      </w:r>
      <w:r w:rsidR="00725D83" w:rsidRPr="003C6933">
        <w:rPr>
          <w:rFonts w:ascii="Verdana" w:hAnsi="Verdana" w:cs="Arial"/>
          <w:sz w:val="20"/>
          <w:szCs w:val="20"/>
        </w:rPr>
        <w:t xml:space="preserve"> 2026</w:t>
      </w:r>
      <w:r w:rsidR="003C6933">
        <w:rPr>
          <w:rFonts w:ascii="Verdana" w:hAnsi="Verdana" w:cs="Arial"/>
          <w:sz w:val="20"/>
          <w:szCs w:val="20"/>
        </w:rPr>
        <w:t xml:space="preserve"> en derhalve eindigend op </w:t>
      </w:r>
      <w:r w:rsidR="002949C2">
        <w:rPr>
          <w:rFonts w:ascii="Verdana" w:hAnsi="Verdana" w:cs="Arial"/>
          <w:sz w:val="20"/>
          <w:szCs w:val="20"/>
        </w:rPr>
        <w:t>30</w:t>
      </w:r>
      <w:r w:rsidR="003C6933">
        <w:rPr>
          <w:rFonts w:ascii="Verdana" w:hAnsi="Verdana" w:cs="Arial"/>
          <w:sz w:val="20"/>
          <w:szCs w:val="20"/>
        </w:rPr>
        <w:t xml:space="preserve"> </w:t>
      </w:r>
      <w:r w:rsidR="002949C2">
        <w:rPr>
          <w:rFonts w:ascii="Verdana" w:hAnsi="Verdana" w:cs="Arial"/>
          <w:sz w:val="20"/>
          <w:szCs w:val="20"/>
        </w:rPr>
        <w:t>april</w:t>
      </w:r>
      <w:r w:rsidR="003C6933">
        <w:rPr>
          <w:rFonts w:ascii="Verdana" w:hAnsi="Verdana" w:cs="Arial"/>
          <w:sz w:val="20"/>
          <w:szCs w:val="20"/>
        </w:rPr>
        <w:t xml:space="preserve"> 2030</w:t>
      </w:r>
      <w:r w:rsidRPr="00E65D0E">
        <w:rPr>
          <w:rFonts w:ascii="Verdana" w:hAnsi="Verdana" w:cs="Arial"/>
          <w:sz w:val="20"/>
          <w:szCs w:val="20"/>
        </w:rPr>
        <w:t>.</w:t>
      </w:r>
    </w:p>
    <w:p w14:paraId="03E0C2BE" w14:textId="6F84FCBC" w:rsidR="00225CF7" w:rsidRPr="00225CF7" w:rsidRDefault="00771303" w:rsidP="0097613B">
      <w:pPr>
        <w:pStyle w:val="ListParagraph"/>
        <w:numPr>
          <w:ilvl w:val="0"/>
          <w:numId w:val="7"/>
        </w:numPr>
        <w:spacing w:line="360" w:lineRule="auto"/>
        <w:rPr>
          <w:rFonts w:ascii="Verdana" w:hAnsi="Verdana" w:cs="Arial"/>
          <w:sz w:val="20"/>
          <w:szCs w:val="20"/>
        </w:rPr>
      </w:pPr>
      <w:r w:rsidRPr="00225CF7">
        <w:rPr>
          <w:rFonts w:ascii="Verdana" w:hAnsi="Verdana" w:cs="Arial"/>
          <w:sz w:val="20"/>
          <w:szCs w:val="20"/>
        </w:rPr>
        <w:t xml:space="preserve">Na het verstrijken van de initiële looptijd van de Overeenkomst kunnen Partijen </w:t>
      </w:r>
      <w:r w:rsidR="007F2D28" w:rsidRPr="00225CF7">
        <w:rPr>
          <w:rFonts w:ascii="Verdana" w:hAnsi="Verdana" w:cs="Arial"/>
          <w:sz w:val="20"/>
          <w:szCs w:val="20"/>
        </w:rPr>
        <w:t>vij</w:t>
      </w:r>
      <w:r w:rsidR="003C6933" w:rsidRPr="00225CF7">
        <w:rPr>
          <w:rFonts w:ascii="Verdana" w:hAnsi="Verdana" w:cs="Arial"/>
          <w:sz w:val="20"/>
          <w:szCs w:val="20"/>
        </w:rPr>
        <w:t>fmaal</w:t>
      </w:r>
      <w:r w:rsidRPr="00225CF7">
        <w:rPr>
          <w:rFonts w:ascii="Verdana" w:hAnsi="Verdana" w:cs="Arial"/>
          <w:sz w:val="20"/>
          <w:szCs w:val="20"/>
        </w:rPr>
        <w:t xml:space="preserve"> de Overeenkomst verlengen met</w:t>
      </w:r>
      <w:r w:rsidR="002F15B6" w:rsidRPr="00225CF7">
        <w:rPr>
          <w:rFonts w:ascii="Verdana" w:hAnsi="Verdana" w:cs="Arial"/>
          <w:sz w:val="20"/>
          <w:szCs w:val="20"/>
        </w:rPr>
        <w:t xml:space="preserve"> één (1 jaa</w:t>
      </w:r>
      <w:r w:rsidRPr="00225CF7">
        <w:rPr>
          <w:rFonts w:ascii="Verdana" w:hAnsi="Verdana" w:cs="Arial"/>
          <w:sz w:val="20"/>
          <w:szCs w:val="20"/>
        </w:rPr>
        <w:t>r</w:t>
      </w:r>
      <w:r w:rsidR="002F15B6" w:rsidRPr="00225CF7">
        <w:rPr>
          <w:rFonts w:ascii="Verdana" w:hAnsi="Verdana" w:cs="Arial"/>
          <w:sz w:val="20"/>
          <w:szCs w:val="20"/>
        </w:rPr>
        <w:t>)</w:t>
      </w:r>
      <w:r w:rsidR="003C6933" w:rsidRPr="00225CF7">
        <w:rPr>
          <w:rFonts w:ascii="Verdana" w:hAnsi="Verdana" w:cs="Arial"/>
          <w:sz w:val="20"/>
          <w:szCs w:val="20"/>
        </w:rPr>
        <w:t>, met een maximale einddatum van</w:t>
      </w:r>
      <w:r w:rsidR="00225CF7" w:rsidRPr="00225CF7">
        <w:rPr>
          <w:rFonts w:ascii="Verdana" w:hAnsi="Verdana" w:cs="Arial"/>
          <w:sz w:val="20"/>
          <w:szCs w:val="20"/>
        </w:rPr>
        <w:t xml:space="preserve"> </w:t>
      </w:r>
      <w:r w:rsidR="002949C2">
        <w:rPr>
          <w:rFonts w:ascii="Verdana" w:hAnsi="Verdana" w:cs="Arial"/>
          <w:sz w:val="20"/>
          <w:szCs w:val="20"/>
        </w:rPr>
        <w:t>30</w:t>
      </w:r>
      <w:r w:rsidR="00225CF7" w:rsidRPr="00225CF7">
        <w:rPr>
          <w:rFonts w:ascii="Verdana" w:hAnsi="Verdana" w:cs="Arial"/>
          <w:sz w:val="20"/>
          <w:szCs w:val="20"/>
        </w:rPr>
        <w:t xml:space="preserve"> </w:t>
      </w:r>
      <w:r w:rsidR="002949C2">
        <w:rPr>
          <w:rFonts w:ascii="Verdana" w:hAnsi="Verdana" w:cs="Arial"/>
          <w:sz w:val="20"/>
          <w:szCs w:val="20"/>
        </w:rPr>
        <w:t>april</w:t>
      </w:r>
      <w:r w:rsidR="00225CF7" w:rsidRPr="00225CF7">
        <w:rPr>
          <w:rFonts w:ascii="Verdana" w:hAnsi="Verdana" w:cs="Arial"/>
          <w:sz w:val="20"/>
          <w:szCs w:val="20"/>
        </w:rPr>
        <w:t xml:space="preserve"> 2035</w:t>
      </w:r>
      <w:r w:rsidRPr="00225CF7">
        <w:rPr>
          <w:rFonts w:ascii="Verdana" w:hAnsi="Verdana" w:cs="Arial"/>
          <w:sz w:val="20"/>
          <w:szCs w:val="20"/>
        </w:rPr>
        <w:t>.</w:t>
      </w:r>
    </w:p>
    <w:p w14:paraId="750F9B57" w14:textId="147DB679" w:rsidR="00771303" w:rsidRDefault="000502A5" w:rsidP="0097613B">
      <w:pPr>
        <w:pStyle w:val="ListParagraph"/>
        <w:numPr>
          <w:ilvl w:val="0"/>
          <w:numId w:val="7"/>
        </w:numPr>
        <w:spacing w:line="360" w:lineRule="auto"/>
        <w:rPr>
          <w:rFonts w:ascii="Verdana" w:hAnsi="Verdana" w:cs="Arial"/>
          <w:sz w:val="20"/>
          <w:szCs w:val="20"/>
        </w:rPr>
      </w:pPr>
      <w:r w:rsidRPr="000502A5">
        <w:rPr>
          <w:rFonts w:ascii="Verdana" w:hAnsi="Verdana" w:cs="Arial"/>
          <w:sz w:val="20"/>
          <w:szCs w:val="20"/>
        </w:rPr>
        <w:t xml:space="preserve">Opdrachtgever is verplicht uiterlijk drie (3) maanden voor het einde van de initiële afloopdatum van de Overeenkomst schriftelijk aan Opdrachtnemer kenbaar te maken als er geen gebruik wordt gemaakt van de optionele verlenging zoals bedoeld in artikel 2.2. Indien Opdrachtnemer geen of niet tijdig ter zake schriftelijk bericht ontvangt van Opdrachtgever, wordt de Overeenkomst automatisch en stilzwijgend met </w:t>
      </w:r>
      <w:r w:rsidR="0001016C">
        <w:rPr>
          <w:rFonts w:ascii="Verdana" w:hAnsi="Verdana" w:cs="Arial"/>
          <w:sz w:val="20"/>
          <w:szCs w:val="20"/>
        </w:rPr>
        <w:t>één (1) jaar</w:t>
      </w:r>
      <w:r w:rsidRPr="000502A5">
        <w:rPr>
          <w:rFonts w:ascii="Verdana" w:hAnsi="Verdana" w:cs="Arial"/>
          <w:sz w:val="20"/>
          <w:szCs w:val="20"/>
        </w:rPr>
        <w:t xml:space="preserve"> verlengd met inachtneming van het bepaalde in artikel Opdrachtnemer is gehouden om een eventuele verlenging te accepteren</w:t>
      </w:r>
      <w:r w:rsidR="00771303" w:rsidRPr="00225CF7">
        <w:rPr>
          <w:rFonts w:ascii="Verdana" w:hAnsi="Verdana" w:cs="Arial"/>
          <w:sz w:val="20"/>
          <w:szCs w:val="20"/>
        </w:rPr>
        <w:t>.</w:t>
      </w:r>
    </w:p>
    <w:p w14:paraId="735AEBC6" w14:textId="30EDE68A" w:rsidR="000F7A11" w:rsidRDefault="000F7A11" w:rsidP="000F7A11">
      <w:pPr>
        <w:pStyle w:val="ListParagraph"/>
        <w:numPr>
          <w:ilvl w:val="0"/>
          <w:numId w:val="7"/>
        </w:numPr>
        <w:spacing w:line="360" w:lineRule="auto"/>
        <w:rPr>
          <w:rFonts w:ascii="Verdana" w:hAnsi="Verdana" w:cs="Arial"/>
          <w:sz w:val="20"/>
          <w:szCs w:val="20"/>
        </w:rPr>
      </w:pPr>
      <w:r w:rsidRPr="000502A5">
        <w:rPr>
          <w:rFonts w:ascii="Verdana" w:hAnsi="Verdana" w:cs="Arial"/>
          <w:sz w:val="20"/>
          <w:szCs w:val="20"/>
        </w:rPr>
        <w:t>Opdracht</w:t>
      </w:r>
      <w:r>
        <w:rPr>
          <w:rFonts w:ascii="Verdana" w:hAnsi="Verdana" w:cs="Arial"/>
          <w:sz w:val="20"/>
          <w:szCs w:val="20"/>
        </w:rPr>
        <w:t>nemer</w:t>
      </w:r>
      <w:r w:rsidRPr="000502A5">
        <w:rPr>
          <w:rFonts w:ascii="Verdana" w:hAnsi="Verdana" w:cs="Arial"/>
          <w:sz w:val="20"/>
          <w:szCs w:val="20"/>
        </w:rPr>
        <w:t xml:space="preserve"> is verplicht uiterlijk </w:t>
      </w:r>
      <w:r>
        <w:rPr>
          <w:rFonts w:ascii="Verdana" w:hAnsi="Verdana" w:cs="Arial"/>
          <w:sz w:val="20"/>
          <w:szCs w:val="20"/>
        </w:rPr>
        <w:t>zes</w:t>
      </w:r>
      <w:r w:rsidRPr="000502A5">
        <w:rPr>
          <w:rFonts w:ascii="Verdana" w:hAnsi="Verdana" w:cs="Arial"/>
          <w:sz w:val="20"/>
          <w:szCs w:val="20"/>
        </w:rPr>
        <w:t xml:space="preserve"> (</w:t>
      </w:r>
      <w:r>
        <w:rPr>
          <w:rFonts w:ascii="Verdana" w:hAnsi="Verdana" w:cs="Arial"/>
          <w:sz w:val="20"/>
          <w:szCs w:val="20"/>
        </w:rPr>
        <w:t>6</w:t>
      </w:r>
      <w:r w:rsidRPr="000502A5">
        <w:rPr>
          <w:rFonts w:ascii="Verdana" w:hAnsi="Verdana" w:cs="Arial"/>
          <w:sz w:val="20"/>
          <w:szCs w:val="20"/>
        </w:rPr>
        <w:t>) maanden voor het einde van de initiële afloopdatum van de Overeenkomst schriftelijk aan Opdracht</w:t>
      </w:r>
      <w:r>
        <w:rPr>
          <w:rFonts w:ascii="Verdana" w:hAnsi="Verdana" w:cs="Arial"/>
          <w:sz w:val="20"/>
          <w:szCs w:val="20"/>
        </w:rPr>
        <w:t>gever</w:t>
      </w:r>
      <w:r w:rsidRPr="000502A5">
        <w:rPr>
          <w:rFonts w:ascii="Verdana" w:hAnsi="Verdana" w:cs="Arial"/>
          <w:sz w:val="20"/>
          <w:szCs w:val="20"/>
        </w:rPr>
        <w:t xml:space="preserve"> kenbaar te maken als er geen gebruik wordt gemaakt van de optionele verlenging zoals bedoeld in artikel 2.2. Indien Opdracht</w:t>
      </w:r>
      <w:r>
        <w:rPr>
          <w:rFonts w:ascii="Verdana" w:hAnsi="Verdana" w:cs="Arial"/>
          <w:sz w:val="20"/>
          <w:szCs w:val="20"/>
        </w:rPr>
        <w:t>gever</w:t>
      </w:r>
      <w:r w:rsidRPr="000502A5">
        <w:rPr>
          <w:rFonts w:ascii="Verdana" w:hAnsi="Verdana" w:cs="Arial"/>
          <w:sz w:val="20"/>
          <w:szCs w:val="20"/>
        </w:rPr>
        <w:t xml:space="preserve"> geen of niet tijdig ter zake schriftelijk bericht ontvangt van Opdracht</w:t>
      </w:r>
      <w:r>
        <w:rPr>
          <w:rFonts w:ascii="Verdana" w:hAnsi="Verdana" w:cs="Arial"/>
          <w:sz w:val="20"/>
          <w:szCs w:val="20"/>
        </w:rPr>
        <w:t>nemer</w:t>
      </w:r>
      <w:r w:rsidRPr="000502A5">
        <w:rPr>
          <w:rFonts w:ascii="Verdana" w:hAnsi="Verdana" w:cs="Arial"/>
          <w:sz w:val="20"/>
          <w:szCs w:val="20"/>
        </w:rPr>
        <w:t xml:space="preserve">, wordt de Overeenkomst automatisch en stilzwijgend met </w:t>
      </w:r>
      <w:r>
        <w:rPr>
          <w:rFonts w:ascii="Verdana" w:hAnsi="Verdana" w:cs="Arial"/>
          <w:sz w:val="20"/>
          <w:szCs w:val="20"/>
        </w:rPr>
        <w:t>één (1) jaar</w:t>
      </w:r>
      <w:r w:rsidRPr="000502A5">
        <w:rPr>
          <w:rFonts w:ascii="Verdana" w:hAnsi="Verdana" w:cs="Arial"/>
          <w:sz w:val="20"/>
          <w:szCs w:val="20"/>
        </w:rPr>
        <w:t xml:space="preserve"> verlengd met inachtneming van het bepaalde in artikel Opdracht</w:t>
      </w:r>
      <w:r w:rsidR="009E1A9A">
        <w:rPr>
          <w:rFonts w:ascii="Verdana" w:hAnsi="Verdana" w:cs="Arial"/>
          <w:sz w:val="20"/>
          <w:szCs w:val="20"/>
        </w:rPr>
        <w:t>gever</w:t>
      </w:r>
      <w:r w:rsidRPr="000502A5">
        <w:rPr>
          <w:rFonts w:ascii="Verdana" w:hAnsi="Verdana" w:cs="Arial"/>
          <w:sz w:val="20"/>
          <w:szCs w:val="20"/>
        </w:rPr>
        <w:t xml:space="preserve"> is gehouden om een eventuele verlenging te accepteren</w:t>
      </w:r>
      <w:r w:rsidRPr="00225CF7">
        <w:rPr>
          <w:rFonts w:ascii="Verdana" w:hAnsi="Verdana" w:cs="Arial"/>
          <w:sz w:val="20"/>
          <w:szCs w:val="20"/>
        </w:rPr>
        <w:t>.</w:t>
      </w:r>
    </w:p>
    <w:p w14:paraId="3B1FBB0C" w14:textId="77777777" w:rsidR="0073697F" w:rsidRDefault="0073697F" w:rsidP="0073697F">
      <w:pPr>
        <w:spacing w:line="360" w:lineRule="auto"/>
        <w:rPr>
          <w:rFonts w:ascii="Verdana" w:hAnsi="Verdana" w:cs="Arial"/>
          <w:sz w:val="20"/>
          <w:szCs w:val="20"/>
        </w:rPr>
      </w:pPr>
    </w:p>
    <w:p w14:paraId="5F95BD2D" w14:textId="77777777" w:rsidR="0073697F" w:rsidRPr="0073697F" w:rsidRDefault="0073697F" w:rsidP="0073697F">
      <w:pPr>
        <w:spacing w:line="360" w:lineRule="auto"/>
        <w:rPr>
          <w:rFonts w:ascii="Verdana" w:hAnsi="Verdana" w:cs="Arial"/>
          <w:sz w:val="20"/>
          <w:szCs w:val="20"/>
        </w:rPr>
      </w:pPr>
    </w:p>
    <w:p w14:paraId="5CB5B9C4" w14:textId="77777777" w:rsidR="00FF515D" w:rsidRPr="00E65D0E" w:rsidRDefault="00FF515D" w:rsidP="00E831C7">
      <w:pPr>
        <w:spacing w:line="360" w:lineRule="auto"/>
        <w:ind w:left="708" w:hanging="708"/>
        <w:jc w:val="both"/>
        <w:rPr>
          <w:rFonts w:ascii="Verdana" w:hAnsi="Verdana" w:cs="Arial"/>
          <w:sz w:val="20"/>
          <w:szCs w:val="20"/>
        </w:rPr>
      </w:pPr>
    </w:p>
    <w:p w14:paraId="42A48798" w14:textId="60843708" w:rsidR="00FF515D" w:rsidRPr="00E65D0E" w:rsidRDefault="00FF515D" w:rsidP="00D34D3F">
      <w:pPr>
        <w:pStyle w:val="BodyTextIndent"/>
        <w:numPr>
          <w:ilvl w:val="0"/>
          <w:numId w:val="44"/>
        </w:numPr>
        <w:tabs>
          <w:tab w:val="left" w:pos="1440"/>
        </w:tabs>
        <w:spacing w:line="360" w:lineRule="auto"/>
        <w:ind w:left="1418" w:hanging="1418"/>
        <w:rPr>
          <w:rFonts w:ascii="Verdana" w:hAnsi="Verdana"/>
          <w:szCs w:val="20"/>
        </w:rPr>
      </w:pPr>
      <w:r w:rsidRPr="00E65D0E">
        <w:rPr>
          <w:rFonts w:ascii="Verdana" w:hAnsi="Verdana"/>
          <w:szCs w:val="20"/>
        </w:rPr>
        <w:t>Algemene (</w:t>
      </w:r>
      <w:r w:rsidR="005255AE" w:rsidRPr="00E65D0E">
        <w:rPr>
          <w:rFonts w:ascii="Verdana" w:hAnsi="Verdana"/>
          <w:szCs w:val="20"/>
        </w:rPr>
        <w:t>inkoop</w:t>
      </w:r>
      <w:r w:rsidRPr="00E65D0E">
        <w:rPr>
          <w:rFonts w:ascii="Verdana" w:hAnsi="Verdana"/>
          <w:szCs w:val="20"/>
        </w:rPr>
        <w:t>)voorwaarden</w:t>
      </w:r>
    </w:p>
    <w:p w14:paraId="19A12883" w14:textId="01B8C5E1" w:rsidR="00E000B0" w:rsidRPr="007B557F" w:rsidRDefault="009D2548" w:rsidP="007B557F">
      <w:pPr>
        <w:numPr>
          <w:ilvl w:val="5"/>
          <w:numId w:val="7"/>
        </w:numPr>
        <w:tabs>
          <w:tab w:val="clear" w:pos="4500"/>
          <w:tab w:val="num" w:pos="360"/>
        </w:tabs>
        <w:spacing w:line="360" w:lineRule="auto"/>
        <w:ind w:left="360"/>
        <w:jc w:val="both"/>
        <w:rPr>
          <w:rFonts w:ascii="Verdana" w:hAnsi="Verdana" w:cs="Arial"/>
          <w:sz w:val="20"/>
          <w:szCs w:val="20"/>
        </w:rPr>
      </w:pPr>
      <w:r w:rsidRPr="00E65D0E">
        <w:rPr>
          <w:rFonts w:ascii="Verdana" w:hAnsi="Verdana" w:cs="Arial"/>
          <w:sz w:val="20"/>
          <w:szCs w:val="20"/>
        </w:rPr>
        <w:t xml:space="preserve">Op deze </w:t>
      </w:r>
      <w:r w:rsidR="00FD43EB" w:rsidRPr="00E65D0E">
        <w:rPr>
          <w:rFonts w:ascii="Verdana" w:hAnsi="Verdana" w:cs="Arial"/>
          <w:sz w:val="20"/>
          <w:szCs w:val="20"/>
        </w:rPr>
        <w:t>O</w:t>
      </w:r>
      <w:r w:rsidRPr="00E65D0E">
        <w:rPr>
          <w:rFonts w:ascii="Verdana" w:hAnsi="Verdana" w:cs="Arial"/>
          <w:sz w:val="20"/>
          <w:szCs w:val="20"/>
        </w:rPr>
        <w:t xml:space="preserve">vereenkomst zijn de </w:t>
      </w:r>
      <w:r w:rsidR="00E22948" w:rsidRPr="00E65D0E">
        <w:rPr>
          <w:rFonts w:ascii="Verdana" w:hAnsi="Verdana" w:cs="Arial"/>
          <w:sz w:val="20"/>
          <w:szCs w:val="20"/>
        </w:rPr>
        <w:t>“</w:t>
      </w:r>
      <w:r w:rsidR="005E23D8" w:rsidRPr="005E23D8">
        <w:rPr>
          <w:rFonts w:ascii="Verdana" w:hAnsi="Verdana" w:cs="Arial"/>
          <w:sz w:val="20"/>
          <w:szCs w:val="20"/>
        </w:rPr>
        <w:t>Algemene Rijksinkoopvoorwaarden bij IT</w:t>
      </w:r>
      <w:r w:rsidR="005E23D8" w:rsidRPr="005E23D8">
        <w:rPr>
          <w:rFonts w:ascii="Cambria Math" w:hAnsi="Cambria Math" w:cs="Cambria Math"/>
          <w:sz w:val="20"/>
          <w:szCs w:val="20"/>
        </w:rPr>
        <w:t>‑</w:t>
      </w:r>
      <w:r w:rsidR="005E23D8" w:rsidRPr="005E23D8">
        <w:rPr>
          <w:rFonts w:ascii="Verdana" w:hAnsi="Verdana" w:cs="Arial"/>
          <w:sz w:val="20"/>
          <w:szCs w:val="20"/>
        </w:rPr>
        <w:t>overeenkomsten</w:t>
      </w:r>
      <w:r w:rsidR="00E22948" w:rsidRPr="00E65D0E">
        <w:rPr>
          <w:rFonts w:ascii="Verdana" w:hAnsi="Verdana" w:cs="Arial"/>
          <w:sz w:val="20"/>
          <w:szCs w:val="20"/>
        </w:rPr>
        <w:t xml:space="preserve">” </w:t>
      </w:r>
      <w:r w:rsidR="005E23D8">
        <w:rPr>
          <w:rFonts w:ascii="Verdana" w:hAnsi="Verdana" w:cs="Arial"/>
          <w:sz w:val="20"/>
          <w:szCs w:val="20"/>
        </w:rPr>
        <w:t>(ARBIT 2022)</w:t>
      </w:r>
      <w:r w:rsidR="000206EB" w:rsidRPr="00E65D0E">
        <w:rPr>
          <w:rFonts w:ascii="Verdana" w:hAnsi="Verdana" w:cs="Arial"/>
          <w:sz w:val="20"/>
          <w:szCs w:val="20"/>
        </w:rPr>
        <w:t xml:space="preserve"> </w:t>
      </w:r>
      <w:r w:rsidRPr="00E65D0E">
        <w:rPr>
          <w:rFonts w:ascii="Verdana" w:hAnsi="Verdana" w:cs="Arial"/>
          <w:sz w:val="20"/>
          <w:szCs w:val="20"/>
        </w:rPr>
        <w:t>van toepassing</w:t>
      </w:r>
      <w:r w:rsidR="00911555" w:rsidRPr="00E65D0E">
        <w:rPr>
          <w:rFonts w:ascii="Verdana" w:hAnsi="Verdana" w:cs="Arial"/>
          <w:sz w:val="20"/>
          <w:szCs w:val="20"/>
        </w:rPr>
        <w:t xml:space="preserve"> (later: inkoopvoorwaarden)</w:t>
      </w:r>
      <w:r w:rsidRPr="00E65D0E">
        <w:rPr>
          <w:rFonts w:ascii="Verdana" w:hAnsi="Verdana" w:cs="Arial"/>
          <w:sz w:val="20"/>
          <w:szCs w:val="20"/>
        </w:rPr>
        <w:t xml:space="preserve">. </w:t>
      </w:r>
    </w:p>
    <w:p w14:paraId="001280F2" w14:textId="51B19118" w:rsidR="00297147" w:rsidRPr="00C8418A" w:rsidRDefault="0078222F" w:rsidP="00C8418A">
      <w:pPr>
        <w:numPr>
          <w:ilvl w:val="5"/>
          <w:numId w:val="7"/>
        </w:numPr>
        <w:tabs>
          <w:tab w:val="clear" w:pos="4500"/>
          <w:tab w:val="num" w:pos="360"/>
        </w:tabs>
        <w:spacing w:line="360" w:lineRule="auto"/>
        <w:ind w:left="360"/>
        <w:jc w:val="both"/>
        <w:rPr>
          <w:rFonts w:ascii="Verdana" w:hAnsi="Verdana" w:cs="Arial"/>
          <w:sz w:val="20"/>
          <w:szCs w:val="20"/>
        </w:rPr>
      </w:pPr>
      <w:r w:rsidRPr="00E65D0E">
        <w:rPr>
          <w:rFonts w:ascii="Verdana" w:hAnsi="Verdana" w:cs="Arial"/>
          <w:sz w:val="20"/>
          <w:szCs w:val="20"/>
        </w:rPr>
        <w:t xml:space="preserve">De algemene (verkoop-)voorwaarden van de </w:t>
      </w:r>
      <w:r w:rsidR="00D367F0">
        <w:rPr>
          <w:rFonts w:ascii="Verdana" w:hAnsi="Verdana" w:cs="Arial"/>
          <w:sz w:val="20"/>
          <w:szCs w:val="20"/>
        </w:rPr>
        <w:t>Opdrachtnemer</w:t>
      </w:r>
      <w:r w:rsidRPr="00E65D0E">
        <w:rPr>
          <w:rFonts w:ascii="Verdana" w:hAnsi="Verdana" w:cs="Arial"/>
          <w:sz w:val="20"/>
          <w:szCs w:val="20"/>
        </w:rPr>
        <w:t xml:space="preserve"> zijn door partijen uitdrukkelijk niet van toepassing verklaard op onderhavige </w:t>
      </w:r>
      <w:r w:rsidR="00FD43EB" w:rsidRPr="00E65D0E">
        <w:rPr>
          <w:rFonts w:ascii="Verdana" w:hAnsi="Verdana" w:cs="Arial"/>
          <w:sz w:val="20"/>
          <w:szCs w:val="20"/>
        </w:rPr>
        <w:t>O</w:t>
      </w:r>
      <w:r w:rsidRPr="00E65D0E">
        <w:rPr>
          <w:rFonts w:ascii="Verdana" w:hAnsi="Verdana" w:cs="Arial"/>
          <w:sz w:val="20"/>
          <w:szCs w:val="20"/>
        </w:rPr>
        <w:t>vereenkomst.</w:t>
      </w:r>
    </w:p>
    <w:p w14:paraId="7509865B" w14:textId="77777777" w:rsidR="00297147" w:rsidRPr="00E65D0E" w:rsidRDefault="00297147" w:rsidP="00E831C7">
      <w:pPr>
        <w:tabs>
          <w:tab w:val="left" w:pos="-720"/>
        </w:tabs>
        <w:suppressAutoHyphens/>
        <w:spacing w:line="360" w:lineRule="auto"/>
        <w:jc w:val="both"/>
        <w:rPr>
          <w:rFonts w:ascii="Verdana" w:hAnsi="Verdana" w:cs="Arial"/>
          <w:sz w:val="20"/>
          <w:szCs w:val="20"/>
        </w:rPr>
      </w:pPr>
    </w:p>
    <w:p w14:paraId="53F77381" w14:textId="146B9CCE" w:rsidR="00FF515D" w:rsidRPr="00E65D0E" w:rsidRDefault="00626318" w:rsidP="00D34D3F">
      <w:pPr>
        <w:pStyle w:val="BodyTextIndent"/>
        <w:numPr>
          <w:ilvl w:val="0"/>
          <w:numId w:val="44"/>
        </w:numPr>
        <w:tabs>
          <w:tab w:val="left" w:pos="1440"/>
        </w:tabs>
        <w:spacing w:line="360" w:lineRule="auto"/>
        <w:ind w:left="1418" w:hanging="1418"/>
        <w:rPr>
          <w:rFonts w:ascii="Verdana" w:hAnsi="Verdana"/>
          <w:szCs w:val="20"/>
        </w:rPr>
      </w:pPr>
      <w:r w:rsidRPr="00E65D0E">
        <w:rPr>
          <w:rFonts w:ascii="Verdana" w:hAnsi="Verdana"/>
          <w:szCs w:val="20"/>
        </w:rPr>
        <w:t>Prijzen</w:t>
      </w:r>
    </w:p>
    <w:p w14:paraId="10F6914D" w14:textId="319B1F79" w:rsidR="00C8418A" w:rsidRPr="00C8418A" w:rsidRDefault="00C8418A" w:rsidP="00C8418A">
      <w:pPr>
        <w:numPr>
          <w:ilvl w:val="3"/>
          <w:numId w:val="9"/>
        </w:numPr>
        <w:spacing w:line="360" w:lineRule="auto"/>
        <w:rPr>
          <w:rFonts w:ascii="Verdana" w:hAnsi="Verdana" w:cs="Arial"/>
          <w:sz w:val="20"/>
          <w:szCs w:val="20"/>
        </w:rPr>
      </w:pPr>
      <w:r w:rsidRPr="00C8418A">
        <w:rPr>
          <w:rFonts w:ascii="Verdana" w:hAnsi="Verdana" w:cs="Arial"/>
          <w:sz w:val="20"/>
          <w:szCs w:val="20"/>
        </w:rPr>
        <w:t>De door Opdrachtnemer uit te voeren leveringen van Diensten in het kader van de Opdracht worden</w:t>
      </w:r>
      <w:r>
        <w:rPr>
          <w:rFonts w:ascii="Verdana" w:hAnsi="Verdana" w:cs="Arial"/>
          <w:sz w:val="20"/>
          <w:szCs w:val="20"/>
        </w:rPr>
        <w:t xml:space="preserve"> </w:t>
      </w:r>
      <w:r w:rsidRPr="00C8418A">
        <w:rPr>
          <w:rFonts w:ascii="Verdana" w:hAnsi="Verdana" w:cs="Arial"/>
          <w:sz w:val="20"/>
          <w:szCs w:val="20"/>
        </w:rPr>
        <w:t>vergoed op basis van de prijzen en tarieven, zoals vermeld in de Inschrijving van Opdrachtnemer (</w:t>
      </w:r>
      <w:r w:rsidRPr="00C8418A">
        <w:rPr>
          <w:rFonts w:ascii="Verdana" w:hAnsi="Verdana" w:cs="Arial"/>
          <w:b/>
          <w:bCs/>
          <w:sz w:val="20"/>
          <w:szCs w:val="20"/>
        </w:rPr>
        <w:t>Bijlage E</w:t>
      </w:r>
      <w:r>
        <w:rPr>
          <w:rFonts w:ascii="Verdana" w:hAnsi="Verdana" w:cs="Arial"/>
          <w:sz w:val="20"/>
          <w:szCs w:val="20"/>
        </w:rPr>
        <w:t xml:space="preserve">). </w:t>
      </w:r>
      <w:r w:rsidRPr="00C8418A">
        <w:rPr>
          <w:rFonts w:ascii="Verdana" w:hAnsi="Verdana" w:cs="Arial"/>
          <w:sz w:val="20"/>
          <w:szCs w:val="20"/>
        </w:rPr>
        <w:t>Deze prijzen zijn in euro’s en exclusief BTW en omvatten alle kosten in verband met de volledige nakoming van alle verplichtingen van Opdrachtnemer uit hoofde van de overeenkomst</w:t>
      </w:r>
      <w:r>
        <w:rPr>
          <w:rFonts w:ascii="Verdana" w:hAnsi="Verdana" w:cs="Arial"/>
          <w:sz w:val="20"/>
          <w:szCs w:val="20"/>
        </w:rPr>
        <w:t>.</w:t>
      </w:r>
    </w:p>
    <w:p w14:paraId="22690395" w14:textId="6228A8BB" w:rsidR="001E03DE" w:rsidRPr="00C8418A" w:rsidRDefault="00EC43BA" w:rsidP="00C8418A">
      <w:pPr>
        <w:pStyle w:val="BodyTextIndent"/>
        <w:numPr>
          <w:ilvl w:val="3"/>
          <w:numId w:val="9"/>
        </w:numPr>
        <w:spacing w:line="360" w:lineRule="auto"/>
        <w:rPr>
          <w:rFonts w:ascii="Verdana" w:hAnsi="Verdana" w:cs="Times New Roman"/>
          <w:b w:val="0"/>
          <w:szCs w:val="20"/>
        </w:rPr>
      </w:pPr>
      <w:bookmarkStart w:id="1" w:name="_Hlk37164920"/>
      <w:r w:rsidRPr="00EC43BA">
        <w:rPr>
          <w:rFonts w:ascii="Verdana" w:hAnsi="Verdana" w:cs="Times New Roman"/>
          <w:b w:val="0"/>
          <w:szCs w:val="20"/>
        </w:rPr>
        <w:t>Het in de Inschrijving vermelde bedrag per leerling is vast tot en met 31 december 202</w:t>
      </w:r>
      <w:r>
        <w:rPr>
          <w:rFonts w:ascii="Verdana" w:hAnsi="Verdana" w:cs="Times New Roman"/>
          <w:b w:val="0"/>
          <w:szCs w:val="20"/>
        </w:rPr>
        <w:t>6</w:t>
      </w:r>
      <w:r w:rsidRPr="00EC43BA">
        <w:rPr>
          <w:rFonts w:ascii="Verdana" w:hAnsi="Verdana" w:cs="Times New Roman"/>
          <w:b w:val="0"/>
          <w:szCs w:val="20"/>
        </w:rPr>
        <w:t>. Het bedrag per leerling kan, na schriftelijke goedkeuring van Opdrachtgever, één keer per jaar per 1 januari, voor het eerst per 1 januari 202</w:t>
      </w:r>
      <w:r>
        <w:rPr>
          <w:rFonts w:ascii="Verdana" w:hAnsi="Verdana" w:cs="Times New Roman"/>
          <w:b w:val="0"/>
          <w:szCs w:val="20"/>
        </w:rPr>
        <w:t>7</w:t>
      </w:r>
      <w:r w:rsidRPr="00EC43BA">
        <w:rPr>
          <w:rFonts w:ascii="Verdana" w:hAnsi="Verdana" w:cs="Times New Roman"/>
          <w:b w:val="0"/>
          <w:szCs w:val="20"/>
        </w:rPr>
        <w:t>, worden verlaagd/verhoogd op basis van: Dienstenprijzen; commerciële dienstverlening en transport, index 2015=100, categorie 6202 Computeradvisering. Inschrijver kondigt de prijsaanpassing schriftelijk aan, uiterlijk op 30 september voor het daaropvolgende jaar. De indexatie wordt als volgt berekend: Voorbeeld voor het eerste jaar: 2e kwartaal 202</w:t>
      </w:r>
      <w:r w:rsidR="003F3163">
        <w:rPr>
          <w:rFonts w:ascii="Verdana" w:hAnsi="Verdana" w:cs="Times New Roman"/>
          <w:b w:val="0"/>
          <w:szCs w:val="20"/>
        </w:rPr>
        <w:t>6</w:t>
      </w:r>
      <w:r w:rsidRPr="00EC43BA">
        <w:rPr>
          <w:rFonts w:ascii="Verdana" w:hAnsi="Verdana" w:cs="Times New Roman"/>
          <w:b w:val="0"/>
          <w:szCs w:val="20"/>
        </w:rPr>
        <w:t xml:space="preserve"> – 2e kwartaal 202</w:t>
      </w:r>
      <w:r w:rsidR="003F3163">
        <w:rPr>
          <w:rFonts w:ascii="Verdana" w:hAnsi="Verdana" w:cs="Times New Roman"/>
          <w:b w:val="0"/>
          <w:szCs w:val="20"/>
        </w:rPr>
        <w:t>5</w:t>
      </w:r>
      <w:r w:rsidRPr="00EC43BA">
        <w:rPr>
          <w:rFonts w:ascii="Verdana" w:hAnsi="Verdana" w:cs="Times New Roman"/>
          <w:b w:val="0"/>
          <w:szCs w:val="20"/>
        </w:rPr>
        <w:t xml:space="preserve"> / 2e kwartaal 202</w:t>
      </w:r>
      <w:r w:rsidR="003F3163">
        <w:rPr>
          <w:rFonts w:ascii="Verdana" w:hAnsi="Verdana" w:cs="Times New Roman"/>
          <w:b w:val="0"/>
          <w:szCs w:val="20"/>
        </w:rPr>
        <w:t>5</w:t>
      </w:r>
      <w:r w:rsidRPr="00EC43BA">
        <w:rPr>
          <w:rFonts w:ascii="Verdana" w:hAnsi="Verdana" w:cs="Times New Roman"/>
          <w:b w:val="0"/>
          <w:szCs w:val="20"/>
        </w:rPr>
        <w:t xml:space="preserve"> x 100. Overige (tussentijdse) prijsverhogingen worden niet geaccepteerd. Deze bepaling geldt ook voor de optiejaren indien daar gebruik van wordt gemaakt.</w:t>
      </w:r>
    </w:p>
    <w:bookmarkEnd w:id="1"/>
    <w:p w14:paraId="1EDE5A67" w14:textId="77777777" w:rsidR="00737E98" w:rsidRPr="00E65D0E" w:rsidRDefault="00737E98" w:rsidP="00E831C7">
      <w:pPr>
        <w:pStyle w:val="BodyTextIndent"/>
        <w:spacing w:line="360" w:lineRule="auto"/>
        <w:ind w:left="1080" w:hanging="1080"/>
        <w:rPr>
          <w:rFonts w:ascii="Verdana" w:hAnsi="Verdana" w:cs="Times New Roman"/>
          <w:b w:val="0"/>
          <w:szCs w:val="20"/>
        </w:rPr>
      </w:pPr>
    </w:p>
    <w:p w14:paraId="533EF629" w14:textId="53D35940" w:rsidR="00FF515D" w:rsidRPr="00E65D0E" w:rsidRDefault="00010791" w:rsidP="00D34D3F">
      <w:pPr>
        <w:pStyle w:val="BodyTextIndent"/>
        <w:numPr>
          <w:ilvl w:val="0"/>
          <w:numId w:val="44"/>
        </w:numPr>
        <w:tabs>
          <w:tab w:val="left" w:pos="1440"/>
        </w:tabs>
        <w:spacing w:line="360" w:lineRule="auto"/>
        <w:ind w:left="1418" w:hanging="1418"/>
        <w:rPr>
          <w:rFonts w:ascii="Verdana" w:hAnsi="Verdana"/>
          <w:szCs w:val="20"/>
        </w:rPr>
      </w:pPr>
      <w:r w:rsidRPr="00E65D0E">
        <w:rPr>
          <w:rFonts w:ascii="Verdana" w:hAnsi="Verdana"/>
          <w:szCs w:val="20"/>
        </w:rPr>
        <w:t>Facturatie en betaling</w:t>
      </w:r>
    </w:p>
    <w:p w14:paraId="42BFAA25" w14:textId="0C20E52E" w:rsidR="00F122FA" w:rsidRDefault="00FD43EB" w:rsidP="003807BE">
      <w:pPr>
        <w:numPr>
          <w:ilvl w:val="4"/>
          <w:numId w:val="10"/>
        </w:numPr>
        <w:spacing w:line="360" w:lineRule="auto"/>
        <w:jc w:val="both"/>
        <w:rPr>
          <w:rFonts w:ascii="Verdana" w:hAnsi="Verdana" w:cs="Arial"/>
          <w:sz w:val="20"/>
          <w:szCs w:val="20"/>
        </w:rPr>
      </w:pPr>
      <w:r w:rsidRPr="00E65D0E">
        <w:rPr>
          <w:rFonts w:ascii="Verdana" w:hAnsi="Verdana" w:cs="Arial"/>
          <w:sz w:val="20"/>
          <w:szCs w:val="20"/>
        </w:rPr>
        <w:t xml:space="preserve">Facturatie van de </w:t>
      </w:r>
      <w:r w:rsidR="00184EFA">
        <w:rPr>
          <w:rFonts w:ascii="Verdana" w:hAnsi="Verdana" w:cs="Arial"/>
          <w:sz w:val="20"/>
          <w:szCs w:val="20"/>
        </w:rPr>
        <w:t xml:space="preserve">gespecificeerde </w:t>
      </w:r>
      <w:r w:rsidRPr="008B0A08">
        <w:rPr>
          <w:rFonts w:ascii="Verdana" w:hAnsi="Verdana" w:cs="Arial"/>
          <w:sz w:val="20"/>
          <w:szCs w:val="20"/>
        </w:rPr>
        <w:t>uitgevoerde Diensten</w:t>
      </w:r>
      <w:r w:rsidR="00926275" w:rsidRPr="00E65D0E">
        <w:rPr>
          <w:rFonts w:ascii="Verdana" w:hAnsi="Verdana" w:cs="Arial"/>
          <w:sz w:val="20"/>
          <w:szCs w:val="20"/>
        </w:rPr>
        <w:t xml:space="preserve"> vindt </w:t>
      </w:r>
      <w:r w:rsidR="00C06979">
        <w:rPr>
          <w:rFonts w:ascii="Verdana" w:hAnsi="Verdana" w:cs="Arial"/>
          <w:sz w:val="20"/>
          <w:szCs w:val="20"/>
        </w:rPr>
        <w:t>tweemaal per jaar plaats aan de hand van een verzamelfactuur per school</w:t>
      </w:r>
      <w:r w:rsidR="00926275" w:rsidRPr="00E65D0E">
        <w:rPr>
          <w:rFonts w:ascii="Verdana" w:hAnsi="Verdana" w:cs="Arial"/>
          <w:sz w:val="20"/>
          <w:szCs w:val="20"/>
        </w:rPr>
        <w:t>.</w:t>
      </w:r>
      <w:r w:rsidR="008C0853">
        <w:rPr>
          <w:rFonts w:ascii="Verdana" w:hAnsi="Verdana" w:cs="Arial"/>
          <w:sz w:val="20"/>
          <w:szCs w:val="20"/>
        </w:rPr>
        <w:t xml:space="preserve"> Facturatie van de implementatiekosten vindt plaats </w:t>
      </w:r>
      <w:r w:rsidR="00176362">
        <w:rPr>
          <w:rFonts w:ascii="Verdana" w:hAnsi="Verdana" w:cs="Arial"/>
          <w:sz w:val="20"/>
          <w:szCs w:val="20"/>
        </w:rPr>
        <w:t xml:space="preserve">na afronding van de implementatie </w:t>
      </w:r>
      <w:r w:rsidR="008C0853">
        <w:rPr>
          <w:rFonts w:ascii="Verdana" w:hAnsi="Verdana" w:cs="Arial"/>
          <w:sz w:val="20"/>
          <w:szCs w:val="20"/>
        </w:rPr>
        <w:t>aan de hand van één</w:t>
      </w:r>
      <w:r w:rsidR="00176362">
        <w:rPr>
          <w:rFonts w:ascii="Verdana" w:hAnsi="Verdana" w:cs="Arial"/>
          <w:sz w:val="20"/>
          <w:szCs w:val="20"/>
        </w:rPr>
        <w:t xml:space="preserve"> factuur.</w:t>
      </w:r>
      <w:r w:rsidR="003807BE" w:rsidRPr="003807BE">
        <w:rPr>
          <w:rFonts w:ascii="Verdana" w:hAnsi="Verdana" w:cs="Arial"/>
          <w:sz w:val="20"/>
          <w:szCs w:val="20"/>
        </w:rPr>
        <w:t xml:space="preserve"> </w:t>
      </w:r>
      <w:r w:rsidR="003807BE" w:rsidRPr="00F122FA">
        <w:rPr>
          <w:rFonts w:ascii="Verdana" w:hAnsi="Verdana" w:cs="Arial"/>
          <w:sz w:val="20"/>
          <w:szCs w:val="20"/>
        </w:rPr>
        <w:t xml:space="preserve">Een digitale factuur kan worden gestuurd naar </w:t>
      </w:r>
      <w:hyperlink r:id="rId11" w:history="1">
        <w:r w:rsidR="003807BE" w:rsidRPr="00F122FA">
          <w:rPr>
            <w:rStyle w:val="Hyperlink"/>
            <w:rFonts w:ascii="Verdana" w:hAnsi="Verdana" w:cs="Arial"/>
            <w:sz w:val="20"/>
            <w:szCs w:val="20"/>
          </w:rPr>
          <w:t>factuur231@cabo.nl</w:t>
        </w:r>
      </w:hyperlink>
      <w:r w:rsidR="003807BE" w:rsidRPr="00F122FA">
        <w:rPr>
          <w:rFonts w:ascii="Verdana" w:hAnsi="Verdana" w:cs="Arial"/>
          <w:sz w:val="20"/>
          <w:szCs w:val="20"/>
        </w:rPr>
        <w:t xml:space="preserve">.  </w:t>
      </w:r>
    </w:p>
    <w:p w14:paraId="25EE949D" w14:textId="15C4F820" w:rsidR="00853177" w:rsidRPr="003807BE" w:rsidRDefault="00853177" w:rsidP="003807BE">
      <w:pPr>
        <w:numPr>
          <w:ilvl w:val="4"/>
          <w:numId w:val="10"/>
        </w:numPr>
        <w:spacing w:line="360" w:lineRule="auto"/>
        <w:jc w:val="both"/>
        <w:rPr>
          <w:rFonts w:ascii="Verdana" w:hAnsi="Verdana" w:cs="Arial"/>
          <w:sz w:val="20"/>
          <w:szCs w:val="20"/>
        </w:rPr>
      </w:pPr>
      <w:r w:rsidRPr="00853177">
        <w:rPr>
          <w:rFonts w:ascii="Verdana" w:hAnsi="Verdana" w:cs="Arial"/>
          <w:sz w:val="20"/>
          <w:szCs w:val="20"/>
        </w:rPr>
        <w:t>Het leerlingaantal wordt jaarlijks bepaald aan de hand van de officiële telcijfers van 1 februari van ieder jaar.</w:t>
      </w:r>
    </w:p>
    <w:p w14:paraId="587E7140" w14:textId="77B6D620" w:rsidR="00A035E9" w:rsidRPr="003807BE" w:rsidRDefault="00A035E9" w:rsidP="003807BE">
      <w:pPr>
        <w:numPr>
          <w:ilvl w:val="4"/>
          <w:numId w:val="10"/>
        </w:numPr>
        <w:spacing w:line="360" w:lineRule="auto"/>
        <w:jc w:val="both"/>
        <w:rPr>
          <w:rFonts w:ascii="Verdana" w:hAnsi="Verdana" w:cs="Arial"/>
          <w:sz w:val="20"/>
          <w:szCs w:val="20"/>
        </w:rPr>
      </w:pPr>
      <w:r w:rsidRPr="00A035E9">
        <w:rPr>
          <w:rFonts w:ascii="Verdana" w:hAnsi="Verdana" w:cs="Arial"/>
          <w:sz w:val="20"/>
          <w:szCs w:val="20"/>
        </w:rPr>
        <w:t>Betaling vindt plaats binnen dertig (30) dagen na ontvangst en goedkeuring van de factuur, mits de factuur</w:t>
      </w:r>
      <w:r w:rsidR="003807BE">
        <w:rPr>
          <w:rFonts w:ascii="Verdana" w:hAnsi="Verdana" w:cs="Arial"/>
          <w:sz w:val="20"/>
          <w:szCs w:val="20"/>
        </w:rPr>
        <w:t xml:space="preserve"> </w:t>
      </w:r>
      <w:r w:rsidRPr="003807BE">
        <w:rPr>
          <w:rFonts w:ascii="Verdana" w:hAnsi="Verdana" w:cs="Arial"/>
          <w:sz w:val="20"/>
          <w:szCs w:val="20"/>
        </w:rPr>
        <w:t xml:space="preserve">voldoet aan het bepaalde in </w:t>
      </w:r>
      <w:r w:rsidR="003807BE">
        <w:rPr>
          <w:rFonts w:ascii="Verdana" w:hAnsi="Verdana" w:cs="Arial"/>
          <w:sz w:val="20"/>
          <w:szCs w:val="20"/>
        </w:rPr>
        <w:t>art</w:t>
      </w:r>
      <w:r w:rsidR="00FC28C6">
        <w:rPr>
          <w:rFonts w:ascii="Verdana" w:hAnsi="Verdana" w:cs="Arial"/>
          <w:sz w:val="20"/>
          <w:szCs w:val="20"/>
        </w:rPr>
        <w:t xml:space="preserve">. </w:t>
      </w:r>
      <w:r w:rsidR="003807BE">
        <w:rPr>
          <w:rFonts w:ascii="Verdana" w:hAnsi="Verdana" w:cs="Arial"/>
          <w:sz w:val="20"/>
          <w:szCs w:val="20"/>
        </w:rPr>
        <w:t>5.1</w:t>
      </w:r>
      <w:r w:rsidRPr="003807BE">
        <w:rPr>
          <w:rFonts w:ascii="Verdana" w:hAnsi="Verdana" w:cs="Arial"/>
          <w:sz w:val="20"/>
          <w:szCs w:val="20"/>
        </w:rPr>
        <w:t>.</w:t>
      </w:r>
    </w:p>
    <w:p w14:paraId="2464ED7A" w14:textId="77777777" w:rsidR="00A04099" w:rsidRPr="00E65D0E" w:rsidRDefault="00A04099" w:rsidP="00072021">
      <w:pPr>
        <w:pStyle w:val="BodyTextIndent"/>
        <w:tabs>
          <w:tab w:val="left" w:pos="1440"/>
        </w:tabs>
        <w:spacing w:line="360" w:lineRule="auto"/>
        <w:ind w:left="0" w:firstLine="0"/>
        <w:rPr>
          <w:rFonts w:ascii="Verdana" w:hAnsi="Verdana"/>
          <w:szCs w:val="20"/>
        </w:rPr>
      </w:pPr>
    </w:p>
    <w:p w14:paraId="4EF719BE" w14:textId="2FA57832" w:rsidR="00FF515D" w:rsidRPr="00E65D0E" w:rsidRDefault="00C803EB" w:rsidP="00D34D3F">
      <w:pPr>
        <w:pStyle w:val="BodyTextIndent"/>
        <w:numPr>
          <w:ilvl w:val="0"/>
          <w:numId w:val="44"/>
        </w:numPr>
        <w:tabs>
          <w:tab w:val="left" w:pos="1440"/>
        </w:tabs>
        <w:spacing w:line="360" w:lineRule="auto"/>
        <w:ind w:left="1418" w:hanging="1418"/>
        <w:rPr>
          <w:rFonts w:ascii="Verdana" w:hAnsi="Verdana"/>
          <w:szCs w:val="20"/>
        </w:rPr>
      </w:pPr>
      <w:r w:rsidRPr="00E65D0E">
        <w:rPr>
          <w:rFonts w:ascii="Verdana" w:hAnsi="Verdana"/>
          <w:szCs w:val="20"/>
        </w:rPr>
        <w:t>Toepasselijk recht en geschillen</w:t>
      </w:r>
    </w:p>
    <w:p w14:paraId="78A35F3E" w14:textId="77777777" w:rsidR="00FF515D" w:rsidRPr="00E65D0E" w:rsidRDefault="00C803EB" w:rsidP="00E831C7">
      <w:pPr>
        <w:numPr>
          <w:ilvl w:val="1"/>
          <w:numId w:val="11"/>
        </w:numPr>
        <w:spacing w:line="360" w:lineRule="auto"/>
        <w:jc w:val="both"/>
        <w:rPr>
          <w:rFonts w:ascii="Verdana" w:hAnsi="Verdana" w:cs="Arial"/>
          <w:sz w:val="20"/>
          <w:szCs w:val="20"/>
        </w:rPr>
      </w:pPr>
      <w:r w:rsidRPr="00E65D0E">
        <w:rPr>
          <w:rFonts w:ascii="Verdana" w:hAnsi="Verdana" w:cs="Arial"/>
          <w:sz w:val="20"/>
          <w:szCs w:val="20"/>
        </w:rPr>
        <w:t xml:space="preserve">Op deze </w:t>
      </w:r>
      <w:r w:rsidR="00D92F42" w:rsidRPr="00E65D0E">
        <w:rPr>
          <w:rFonts w:ascii="Verdana" w:hAnsi="Verdana" w:cs="Arial"/>
          <w:sz w:val="20"/>
          <w:szCs w:val="20"/>
        </w:rPr>
        <w:t>O</w:t>
      </w:r>
      <w:r w:rsidRPr="00E65D0E">
        <w:rPr>
          <w:rFonts w:ascii="Verdana" w:hAnsi="Verdana" w:cs="Arial"/>
          <w:sz w:val="20"/>
          <w:szCs w:val="20"/>
        </w:rPr>
        <w:t>vereenkomst is uitsluitend</w:t>
      </w:r>
      <w:r w:rsidR="00AA6927" w:rsidRPr="00E65D0E">
        <w:rPr>
          <w:rFonts w:ascii="Verdana" w:hAnsi="Verdana" w:cs="Arial"/>
          <w:sz w:val="20"/>
          <w:szCs w:val="20"/>
        </w:rPr>
        <w:t xml:space="preserve"> </w:t>
      </w:r>
      <w:r w:rsidRPr="00E65D0E">
        <w:rPr>
          <w:rFonts w:ascii="Verdana" w:hAnsi="Verdana" w:cs="Arial"/>
          <w:sz w:val="20"/>
          <w:szCs w:val="20"/>
        </w:rPr>
        <w:t>Nederlands recht van toepassing.</w:t>
      </w:r>
    </w:p>
    <w:p w14:paraId="50E32126" w14:textId="791CBE7A" w:rsidR="00400A76" w:rsidRPr="007C747A" w:rsidRDefault="00C803EB" w:rsidP="007C747A">
      <w:pPr>
        <w:numPr>
          <w:ilvl w:val="1"/>
          <w:numId w:val="11"/>
        </w:numPr>
        <w:spacing w:line="360" w:lineRule="auto"/>
        <w:jc w:val="both"/>
        <w:rPr>
          <w:rFonts w:ascii="Verdana" w:hAnsi="Verdana" w:cs="Arial"/>
          <w:sz w:val="20"/>
          <w:szCs w:val="20"/>
        </w:rPr>
      </w:pPr>
      <w:r w:rsidRPr="00E65D0E">
        <w:rPr>
          <w:rFonts w:ascii="Verdana" w:hAnsi="Verdana" w:cs="Arial"/>
          <w:sz w:val="20"/>
          <w:szCs w:val="20"/>
        </w:rPr>
        <w:t xml:space="preserve">Alle geschillen (daaronder inbegrepen geschillen die slechts door één der </w:t>
      </w:r>
      <w:r w:rsidR="008457F9" w:rsidRPr="00E65D0E">
        <w:rPr>
          <w:rFonts w:ascii="Verdana" w:hAnsi="Verdana" w:cs="Arial"/>
          <w:sz w:val="20"/>
          <w:szCs w:val="20"/>
        </w:rPr>
        <w:t>p</w:t>
      </w:r>
      <w:r w:rsidRPr="00E65D0E">
        <w:rPr>
          <w:rFonts w:ascii="Verdana" w:hAnsi="Verdana" w:cs="Arial"/>
          <w:sz w:val="20"/>
          <w:szCs w:val="20"/>
        </w:rPr>
        <w:t>artijen als zodanig worden be</w:t>
      </w:r>
      <w:r w:rsidR="005775A5" w:rsidRPr="00E65D0E">
        <w:rPr>
          <w:rFonts w:ascii="Verdana" w:hAnsi="Verdana" w:cs="Arial"/>
          <w:sz w:val="20"/>
          <w:szCs w:val="20"/>
        </w:rPr>
        <w:t xml:space="preserve">schouwd) die </w:t>
      </w:r>
      <w:r w:rsidRPr="00E65D0E">
        <w:rPr>
          <w:rFonts w:ascii="Verdana" w:hAnsi="Verdana" w:cs="Arial"/>
          <w:sz w:val="20"/>
          <w:szCs w:val="20"/>
        </w:rPr>
        <w:t xml:space="preserve">naar aanleiding van deze </w:t>
      </w:r>
      <w:r w:rsidR="00D92F42" w:rsidRPr="00E65D0E">
        <w:rPr>
          <w:rFonts w:ascii="Verdana" w:hAnsi="Verdana" w:cs="Arial"/>
          <w:sz w:val="20"/>
          <w:szCs w:val="20"/>
        </w:rPr>
        <w:t>O</w:t>
      </w:r>
      <w:r w:rsidRPr="00E65D0E">
        <w:rPr>
          <w:rFonts w:ascii="Verdana" w:hAnsi="Verdana" w:cs="Arial"/>
          <w:sz w:val="20"/>
          <w:szCs w:val="20"/>
        </w:rPr>
        <w:t xml:space="preserve">vereenkomst of daaruit voortvloeiende overeenkomsten tussen </w:t>
      </w:r>
      <w:r w:rsidR="00D92F42" w:rsidRPr="00E65D0E">
        <w:rPr>
          <w:rFonts w:ascii="Verdana" w:hAnsi="Verdana" w:cs="Arial"/>
          <w:sz w:val="20"/>
          <w:szCs w:val="20"/>
        </w:rPr>
        <w:t>P</w:t>
      </w:r>
      <w:r w:rsidRPr="00E65D0E">
        <w:rPr>
          <w:rFonts w:ascii="Verdana" w:hAnsi="Verdana" w:cs="Arial"/>
          <w:sz w:val="20"/>
          <w:szCs w:val="20"/>
        </w:rPr>
        <w:t xml:space="preserve">artijen mochten ontstaan zullen aanhangig worden gemaakt bij de bevoegde rechter in het arrondissement </w:t>
      </w:r>
      <w:r w:rsidR="0048089F" w:rsidRPr="00E65D0E">
        <w:rPr>
          <w:rFonts w:ascii="Verdana" w:hAnsi="Verdana" w:cs="Arial"/>
          <w:sz w:val="20"/>
          <w:szCs w:val="20"/>
        </w:rPr>
        <w:t>Oost-Brabant</w:t>
      </w:r>
      <w:r w:rsidRPr="00E65D0E">
        <w:rPr>
          <w:rFonts w:ascii="Verdana" w:hAnsi="Verdana" w:cs="Arial"/>
          <w:sz w:val="20"/>
          <w:szCs w:val="20"/>
        </w:rPr>
        <w:t>.</w:t>
      </w:r>
    </w:p>
    <w:p w14:paraId="05830D98" w14:textId="77777777" w:rsidR="00400A76" w:rsidRPr="00E65D0E" w:rsidRDefault="00400A76" w:rsidP="00400A76">
      <w:pPr>
        <w:pStyle w:val="BodyTextIndent"/>
        <w:tabs>
          <w:tab w:val="left" w:pos="1440"/>
        </w:tabs>
        <w:spacing w:line="360" w:lineRule="auto"/>
        <w:ind w:left="1418" w:firstLine="0"/>
        <w:rPr>
          <w:rFonts w:ascii="Verdana" w:hAnsi="Verdana"/>
          <w:szCs w:val="20"/>
        </w:rPr>
      </w:pPr>
    </w:p>
    <w:p w14:paraId="5664C378" w14:textId="347B9EAC" w:rsidR="00C803EB" w:rsidRPr="00E65D0E" w:rsidRDefault="00C803EB" w:rsidP="00D34D3F">
      <w:pPr>
        <w:pStyle w:val="BodyTextIndent"/>
        <w:numPr>
          <w:ilvl w:val="0"/>
          <w:numId w:val="44"/>
        </w:numPr>
        <w:tabs>
          <w:tab w:val="left" w:pos="1440"/>
        </w:tabs>
        <w:spacing w:line="360" w:lineRule="auto"/>
        <w:ind w:left="1418" w:hanging="1418"/>
        <w:rPr>
          <w:rFonts w:ascii="Verdana" w:hAnsi="Verdana"/>
          <w:szCs w:val="20"/>
        </w:rPr>
      </w:pPr>
      <w:r w:rsidRPr="00E65D0E">
        <w:rPr>
          <w:rFonts w:ascii="Verdana" w:hAnsi="Verdana"/>
          <w:szCs w:val="20"/>
        </w:rPr>
        <w:t>Algemene bepalingen</w:t>
      </w:r>
    </w:p>
    <w:p w14:paraId="72ABAFBA" w14:textId="690D2C0E" w:rsidR="00FF515D" w:rsidRPr="00E65D0E" w:rsidRDefault="00C803EB" w:rsidP="00E831C7">
      <w:pPr>
        <w:numPr>
          <w:ilvl w:val="0"/>
          <w:numId w:val="12"/>
        </w:numPr>
        <w:spacing w:line="360" w:lineRule="auto"/>
        <w:jc w:val="both"/>
        <w:rPr>
          <w:rFonts w:ascii="Verdana" w:hAnsi="Verdana" w:cs="Arial"/>
          <w:sz w:val="20"/>
          <w:szCs w:val="20"/>
        </w:rPr>
      </w:pPr>
      <w:r w:rsidRPr="00E65D0E">
        <w:rPr>
          <w:rFonts w:ascii="Verdana" w:hAnsi="Verdana" w:cs="Arial"/>
          <w:sz w:val="20"/>
          <w:szCs w:val="20"/>
        </w:rPr>
        <w:t xml:space="preserve">Wijzigingen van deze </w:t>
      </w:r>
      <w:r w:rsidR="00D92F42" w:rsidRPr="00E65D0E">
        <w:rPr>
          <w:rFonts w:ascii="Verdana" w:hAnsi="Verdana" w:cs="Arial"/>
          <w:sz w:val="20"/>
          <w:szCs w:val="20"/>
        </w:rPr>
        <w:t>O</w:t>
      </w:r>
      <w:r w:rsidRPr="00E65D0E">
        <w:rPr>
          <w:rFonts w:ascii="Verdana" w:hAnsi="Verdana" w:cs="Arial"/>
          <w:sz w:val="20"/>
          <w:szCs w:val="20"/>
        </w:rPr>
        <w:t>vereenkomst, alsmede aanvullingen daarop, zijn slechts geldig voor zover deze schriftelijk zijn overeengekomen.</w:t>
      </w:r>
    </w:p>
    <w:p w14:paraId="39600B79" w14:textId="34A4FA7F" w:rsidR="00133911" w:rsidRPr="00E65D0E" w:rsidRDefault="00133911" w:rsidP="00133911">
      <w:pPr>
        <w:spacing w:line="360" w:lineRule="auto"/>
        <w:jc w:val="both"/>
        <w:rPr>
          <w:rFonts w:ascii="Verdana" w:hAnsi="Verdana" w:cs="Arial"/>
          <w:sz w:val="20"/>
          <w:szCs w:val="20"/>
        </w:rPr>
      </w:pPr>
    </w:p>
    <w:p w14:paraId="7BE89730" w14:textId="2600AC1B" w:rsidR="00C60AF9" w:rsidRPr="00E65D0E" w:rsidRDefault="00C60AF9" w:rsidP="00D34D3F">
      <w:pPr>
        <w:pStyle w:val="BodyTextIndent"/>
        <w:numPr>
          <w:ilvl w:val="0"/>
          <w:numId w:val="44"/>
        </w:numPr>
        <w:tabs>
          <w:tab w:val="left" w:pos="1418"/>
        </w:tabs>
        <w:spacing w:line="360" w:lineRule="auto"/>
        <w:ind w:left="1418" w:hanging="1418"/>
        <w:rPr>
          <w:rFonts w:ascii="Verdana" w:hAnsi="Verdana"/>
          <w:szCs w:val="20"/>
        </w:rPr>
      </w:pPr>
      <w:r w:rsidRPr="00E65D0E">
        <w:rPr>
          <w:rFonts w:ascii="Verdana" w:hAnsi="Verdana"/>
          <w:szCs w:val="20"/>
        </w:rPr>
        <w:t>Beëindiging verwerkersovereenkomst</w:t>
      </w:r>
    </w:p>
    <w:p w14:paraId="24FCF963" w14:textId="77777777" w:rsidR="00C60AF9" w:rsidRPr="00E65D0E" w:rsidRDefault="00C60AF9" w:rsidP="00C60AF9">
      <w:pPr>
        <w:pStyle w:val="ListParagraph"/>
        <w:numPr>
          <w:ilvl w:val="6"/>
          <w:numId w:val="43"/>
        </w:numPr>
        <w:tabs>
          <w:tab w:val="num" w:pos="426"/>
        </w:tabs>
        <w:spacing w:line="360" w:lineRule="auto"/>
        <w:ind w:left="426"/>
        <w:jc w:val="both"/>
        <w:rPr>
          <w:rFonts w:ascii="Verdana" w:hAnsi="Verdana" w:cs="Arial"/>
          <w:sz w:val="20"/>
          <w:szCs w:val="20"/>
        </w:rPr>
      </w:pPr>
      <w:r w:rsidRPr="00E65D0E">
        <w:rPr>
          <w:rFonts w:ascii="Verdana" w:hAnsi="Verdana" w:cs="Arial"/>
          <w:sz w:val="20"/>
          <w:szCs w:val="20"/>
        </w:rPr>
        <w:t xml:space="preserve">De verwerkersovereenkomst eindigt op het moment dat de Overeenkomst eindigt. </w:t>
      </w:r>
    </w:p>
    <w:p w14:paraId="17F802A4" w14:textId="448463D8" w:rsidR="00C60AF9" w:rsidRPr="00E65D0E" w:rsidRDefault="00C60AF9" w:rsidP="00C60AF9">
      <w:pPr>
        <w:pStyle w:val="ListParagraph"/>
        <w:numPr>
          <w:ilvl w:val="6"/>
          <w:numId w:val="43"/>
        </w:numPr>
        <w:tabs>
          <w:tab w:val="num" w:pos="426"/>
        </w:tabs>
        <w:spacing w:line="360" w:lineRule="auto"/>
        <w:ind w:left="426"/>
        <w:jc w:val="both"/>
        <w:rPr>
          <w:rFonts w:ascii="Verdana" w:hAnsi="Verdana" w:cs="Arial"/>
          <w:sz w:val="20"/>
          <w:szCs w:val="20"/>
        </w:rPr>
      </w:pPr>
      <w:r w:rsidRPr="00E65D0E">
        <w:rPr>
          <w:rFonts w:ascii="Verdana" w:hAnsi="Verdana" w:cs="Arial"/>
          <w:sz w:val="20"/>
          <w:szCs w:val="20"/>
        </w:rPr>
        <w:t xml:space="preserve">Na het beëindigen van de overeenkomst zal de leverancier </w:t>
      </w:r>
      <w:r w:rsidRPr="005E23D8">
        <w:rPr>
          <w:rFonts w:ascii="Verdana" w:hAnsi="Verdana" w:cs="Arial"/>
          <w:sz w:val="20"/>
          <w:szCs w:val="20"/>
        </w:rPr>
        <w:t>alle aan hem ter beschikking gestelde persoonsgegevens aan de opdrachtgever terug geven en aantoonbaar wissen</w:t>
      </w:r>
      <w:r w:rsidRPr="00E65D0E">
        <w:rPr>
          <w:rFonts w:ascii="Verdana" w:hAnsi="Verdana" w:cs="Arial"/>
          <w:sz w:val="20"/>
          <w:szCs w:val="20"/>
        </w:rPr>
        <w:t xml:space="preserve">. </w:t>
      </w:r>
      <w:r w:rsidRPr="00E65D0E">
        <w:rPr>
          <w:rFonts w:ascii="Verdana" w:hAnsi="Verdana" w:cs="Arial"/>
          <w:sz w:val="20"/>
          <w:szCs w:val="20"/>
        </w:rPr>
        <w:br/>
        <w:t>Indien nodig worden in onderling overleg nadere afspraken gemaakt over het bestandsformaat waarin de persoonsgegevens worden geretourneerd en de termijn waarbinnen een en ander afgerond dient te zijn</w:t>
      </w:r>
      <w:r w:rsidRPr="00E65D0E">
        <w:rPr>
          <w:rFonts w:ascii="Verdana" w:hAnsi="Verdana" w:cstheme="minorHAnsi"/>
          <w:color w:val="000000"/>
          <w:sz w:val="20"/>
          <w:szCs w:val="20"/>
        </w:rPr>
        <w:t>.</w:t>
      </w:r>
    </w:p>
    <w:p w14:paraId="382AB64D" w14:textId="77777777" w:rsidR="00133911" w:rsidRPr="00E65D0E" w:rsidRDefault="00133911" w:rsidP="00133911">
      <w:pPr>
        <w:spacing w:line="360" w:lineRule="auto"/>
        <w:jc w:val="both"/>
        <w:rPr>
          <w:rFonts w:ascii="Verdana" w:hAnsi="Verdana" w:cs="Arial"/>
          <w:sz w:val="20"/>
          <w:szCs w:val="20"/>
        </w:rPr>
      </w:pPr>
    </w:p>
    <w:p w14:paraId="6423E542" w14:textId="3E4BDA6D" w:rsidR="00F66C46" w:rsidRDefault="00F66C46" w:rsidP="00F66C46">
      <w:pPr>
        <w:pStyle w:val="BodyTextIndent"/>
        <w:numPr>
          <w:ilvl w:val="0"/>
          <w:numId w:val="44"/>
        </w:numPr>
        <w:tabs>
          <w:tab w:val="left" w:pos="1440"/>
        </w:tabs>
        <w:spacing w:line="360" w:lineRule="auto"/>
        <w:ind w:left="1418" w:hanging="1418"/>
        <w:rPr>
          <w:rFonts w:ascii="Verdana" w:hAnsi="Verdana"/>
          <w:szCs w:val="20"/>
        </w:rPr>
      </w:pPr>
      <w:r>
        <w:rPr>
          <w:rFonts w:ascii="Verdana" w:hAnsi="Verdana"/>
          <w:szCs w:val="20"/>
        </w:rPr>
        <w:t xml:space="preserve">Wijzigingen overeenkomst </w:t>
      </w:r>
    </w:p>
    <w:p w14:paraId="595CF56B" w14:textId="36980EBC" w:rsidR="00F66C46" w:rsidRPr="00F66C46" w:rsidRDefault="00F66C46" w:rsidP="00F66C46">
      <w:pPr>
        <w:pStyle w:val="BodyTextIndent"/>
        <w:numPr>
          <w:ilvl w:val="0"/>
          <w:numId w:val="47"/>
        </w:numPr>
        <w:spacing w:line="360" w:lineRule="auto"/>
        <w:rPr>
          <w:rFonts w:ascii="Verdana" w:hAnsi="Verdana"/>
          <w:b w:val="0"/>
          <w:bCs/>
          <w:szCs w:val="20"/>
        </w:rPr>
      </w:pPr>
      <w:r w:rsidRPr="00F66C46">
        <w:rPr>
          <w:rFonts w:ascii="Verdana" w:hAnsi="Verdana"/>
          <w:b w:val="0"/>
          <w:bCs/>
          <w:szCs w:val="20"/>
        </w:rPr>
        <w:t>Tussentijdse wijzigingen van deze Overeenkomst zijn slechts geldig voor zover deze uitdrukkelijk en schriftelijk tussen</w:t>
      </w:r>
      <w:r>
        <w:rPr>
          <w:rFonts w:ascii="Verdana" w:hAnsi="Verdana"/>
          <w:b w:val="0"/>
          <w:bCs/>
          <w:szCs w:val="20"/>
        </w:rPr>
        <w:t xml:space="preserve"> </w:t>
      </w:r>
      <w:r w:rsidRPr="00F66C46">
        <w:rPr>
          <w:rFonts w:ascii="Verdana" w:hAnsi="Verdana"/>
          <w:b w:val="0"/>
          <w:bCs/>
          <w:szCs w:val="20"/>
        </w:rPr>
        <w:t>Partijen zijn overeengekomen en als bijlage aan de Overeenkomst zijn toegevoegd</w:t>
      </w:r>
      <w:r w:rsidR="00E83986">
        <w:rPr>
          <w:rFonts w:ascii="Verdana" w:hAnsi="Verdana"/>
          <w:b w:val="0"/>
          <w:bCs/>
          <w:szCs w:val="20"/>
        </w:rPr>
        <w:t xml:space="preserve"> inclusief ondertekening door de bevoegde vertegenwoordigers van beide Partijen</w:t>
      </w:r>
      <w:r w:rsidRPr="00F66C46">
        <w:rPr>
          <w:rFonts w:ascii="Verdana" w:hAnsi="Verdana"/>
          <w:b w:val="0"/>
          <w:bCs/>
          <w:szCs w:val="20"/>
        </w:rPr>
        <w:t>.</w:t>
      </w:r>
    </w:p>
    <w:p w14:paraId="7102224A" w14:textId="77777777" w:rsidR="00F66C46" w:rsidRDefault="00F66C46" w:rsidP="00F66C46">
      <w:pPr>
        <w:pStyle w:val="BodyTextIndent"/>
        <w:tabs>
          <w:tab w:val="left" w:pos="1440"/>
        </w:tabs>
        <w:spacing w:line="360" w:lineRule="auto"/>
        <w:ind w:left="1440" w:firstLine="0"/>
        <w:rPr>
          <w:rFonts w:ascii="Verdana" w:hAnsi="Verdana"/>
          <w:szCs w:val="20"/>
        </w:rPr>
      </w:pPr>
    </w:p>
    <w:p w14:paraId="62D8165D" w14:textId="441E9416" w:rsidR="00FF515D" w:rsidRPr="00F66C46" w:rsidRDefault="00FF515D" w:rsidP="00F66C46">
      <w:pPr>
        <w:pStyle w:val="BodyTextIndent"/>
        <w:numPr>
          <w:ilvl w:val="0"/>
          <w:numId w:val="44"/>
        </w:numPr>
        <w:tabs>
          <w:tab w:val="left" w:pos="1440"/>
        </w:tabs>
        <w:spacing w:line="360" w:lineRule="auto"/>
        <w:ind w:left="1418" w:hanging="1418"/>
        <w:rPr>
          <w:rFonts w:ascii="Verdana" w:hAnsi="Verdana"/>
          <w:szCs w:val="20"/>
        </w:rPr>
      </w:pPr>
      <w:r w:rsidRPr="00E65D0E">
        <w:rPr>
          <w:rFonts w:ascii="Verdana" w:hAnsi="Verdana"/>
          <w:szCs w:val="20"/>
        </w:rPr>
        <w:t>B</w:t>
      </w:r>
      <w:r w:rsidRPr="00F66C46">
        <w:rPr>
          <w:rFonts w:ascii="Verdana" w:hAnsi="Verdana"/>
          <w:szCs w:val="20"/>
        </w:rPr>
        <w:t>ijlagen</w:t>
      </w:r>
      <w:r w:rsidR="00C803EB" w:rsidRPr="00F66C46">
        <w:rPr>
          <w:rFonts w:ascii="Verdana" w:hAnsi="Verdana"/>
          <w:szCs w:val="20"/>
        </w:rPr>
        <w:t xml:space="preserve"> en rangorde</w:t>
      </w:r>
    </w:p>
    <w:p w14:paraId="16DEDA6F" w14:textId="77777777" w:rsidR="00CE6269" w:rsidRPr="00E65D0E" w:rsidRDefault="00CE6269" w:rsidP="00CE6269">
      <w:pPr>
        <w:numPr>
          <w:ilvl w:val="0"/>
          <w:numId w:val="36"/>
        </w:numPr>
        <w:tabs>
          <w:tab w:val="left" w:pos="1980"/>
        </w:tabs>
        <w:spacing w:line="360" w:lineRule="auto"/>
        <w:jc w:val="both"/>
        <w:rPr>
          <w:rFonts w:ascii="Verdana" w:hAnsi="Verdana"/>
          <w:sz w:val="20"/>
          <w:szCs w:val="20"/>
        </w:rPr>
      </w:pPr>
      <w:r w:rsidRPr="00E65D0E">
        <w:rPr>
          <w:rFonts w:ascii="Verdana" w:hAnsi="Verdana"/>
          <w:sz w:val="20"/>
          <w:szCs w:val="20"/>
        </w:rPr>
        <w:t>De onderstaande documenten maken integraal onde</w:t>
      </w:r>
      <w:r w:rsidR="00D92F42" w:rsidRPr="00E65D0E">
        <w:rPr>
          <w:rFonts w:ascii="Verdana" w:hAnsi="Verdana"/>
          <w:sz w:val="20"/>
          <w:szCs w:val="20"/>
        </w:rPr>
        <w:t>rdeel uit van deze O</w:t>
      </w:r>
      <w:r w:rsidRPr="00E65D0E">
        <w:rPr>
          <w:rFonts w:ascii="Verdana" w:hAnsi="Verdana"/>
          <w:sz w:val="20"/>
          <w:szCs w:val="20"/>
        </w:rPr>
        <w:t>vereenkomst. In geval va</w:t>
      </w:r>
      <w:r w:rsidR="00D92F42" w:rsidRPr="00E65D0E">
        <w:rPr>
          <w:rFonts w:ascii="Verdana" w:hAnsi="Verdana"/>
          <w:sz w:val="20"/>
          <w:szCs w:val="20"/>
        </w:rPr>
        <w:t>n tegenstrijdigheden tussen de O</w:t>
      </w:r>
      <w:r w:rsidRPr="00E65D0E">
        <w:rPr>
          <w:rFonts w:ascii="Verdana" w:hAnsi="Verdana"/>
          <w:sz w:val="20"/>
          <w:szCs w:val="20"/>
        </w:rPr>
        <w:t xml:space="preserve">vereenkomst en deze documenten, gaat de </w:t>
      </w:r>
      <w:r w:rsidR="00D92F42" w:rsidRPr="00E65D0E">
        <w:rPr>
          <w:rFonts w:ascii="Verdana" w:hAnsi="Verdana"/>
          <w:sz w:val="20"/>
          <w:szCs w:val="20"/>
        </w:rPr>
        <w:t>O</w:t>
      </w:r>
      <w:r w:rsidRPr="00E65D0E">
        <w:rPr>
          <w:rFonts w:ascii="Verdana" w:hAnsi="Verdana"/>
          <w:sz w:val="20"/>
          <w:szCs w:val="20"/>
        </w:rPr>
        <w:t>vereenkomst voor. Daarna geldt de volgende rangorde:</w:t>
      </w:r>
    </w:p>
    <w:p w14:paraId="1E429B83" w14:textId="3F6150E2" w:rsidR="005E23D8" w:rsidRDefault="005E23D8" w:rsidP="000567AA">
      <w:pPr>
        <w:numPr>
          <w:ilvl w:val="0"/>
          <w:numId w:val="38"/>
        </w:numPr>
        <w:tabs>
          <w:tab w:val="left" w:pos="1980"/>
        </w:tabs>
        <w:spacing w:line="360" w:lineRule="auto"/>
        <w:jc w:val="both"/>
        <w:rPr>
          <w:rFonts w:ascii="Verdana" w:hAnsi="Verdana"/>
          <w:sz w:val="20"/>
          <w:szCs w:val="20"/>
        </w:rPr>
      </w:pPr>
      <w:r>
        <w:rPr>
          <w:rFonts w:ascii="Verdana" w:hAnsi="Verdana"/>
          <w:sz w:val="20"/>
          <w:szCs w:val="20"/>
        </w:rPr>
        <w:t>Verwerk</w:t>
      </w:r>
      <w:r w:rsidR="00C8418A">
        <w:rPr>
          <w:rFonts w:ascii="Verdana" w:hAnsi="Verdana"/>
          <w:sz w:val="20"/>
          <w:szCs w:val="20"/>
        </w:rPr>
        <w:t>er</w:t>
      </w:r>
      <w:r>
        <w:rPr>
          <w:rFonts w:ascii="Verdana" w:hAnsi="Verdana"/>
          <w:sz w:val="20"/>
          <w:szCs w:val="20"/>
        </w:rPr>
        <w:t>sovereenkomst</w:t>
      </w:r>
      <w:r w:rsidR="00C8418A">
        <w:rPr>
          <w:rFonts w:ascii="Verdana" w:hAnsi="Verdana"/>
          <w:sz w:val="20"/>
          <w:szCs w:val="20"/>
        </w:rPr>
        <w:t xml:space="preserve"> (</w:t>
      </w:r>
      <w:r w:rsidR="00C8418A" w:rsidRPr="00C8418A">
        <w:rPr>
          <w:rFonts w:ascii="Verdana" w:hAnsi="Verdana"/>
          <w:b/>
          <w:bCs/>
          <w:sz w:val="20"/>
          <w:szCs w:val="20"/>
        </w:rPr>
        <w:t>Bijlage A</w:t>
      </w:r>
      <w:r w:rsidR="00C8418A">
        <w:rPr>
          <w:rFonts w:ascii="Verdana" w:hAnsi="Verdana"/>
          <w:sz w:val="20"/>
          <w:szCs w:val="20"/>
        </w:rPr>
        <w:t>)</w:t>
      </w:r>
      <w:r>
        <w:rPr>
          <w:rFonts w:ascii="Verdana" w:hAnsi="Verdana"/>
          <w:sz w:val="20"/>
          <w:szCs w:val="20"/>
        </w:rPr>
        <w:t xml:space="preserve">; </w:t>
      </w:r>
    </w:p>
    <w:p w14:paraId="25307E1F" w14:textId="552B1010" w:rsidR="000567AA" w:rsidRDefault="00D84ED6" w:rsidP="000567AA">
      <w:pPr>
        <w:numPr>
          <w:ilvl w:val="0"/>
          <w:numId w:val="38"/>
        </w:numPr>
        <w:tabs>
          <w:tab w:val="left" w:pos="1980"/>
        </w:tabs>
        <w:spacing w:line="360" w:lineRule="auto"/>
        <w:jc w:val="both"/>
        <w:rPr>
          <w:rFonts w:ascii="Verdana" w:hAnsi="Verdana"/>
          <w:sz w:val="20"/>
          <w:szCs w:val="20"/>
        </w:rPr>
      </w:pPr>
      <w:r w:rsidRPr="00E65D0E">
        <w:rPr>
          <w:rFonts w:ascii="Verdana" w:hAnsi="Verdana"/>
          <w:sz w:val="20"/>
          <w:szCs w:val="20"/>
        </w:rPr>
        <w:t>N</w:t>
      </w:r>
      <w:r w:rsidR="00CE6269" w:rsidRPr="00E65D0E">
        <w:rPr>
          <w:rFonts w:ascii="Verdana" w:hAnsi="Verdana"/>
          <w:sz w:val="20"/>
          <w:szCs w:val="20"/>
        </w:rPr>
        <w:t>ota</w:t>
      </w:r>
      <w:r>
        <w:rPr>
          <w:rFonts w:ascii="Verdana" w:hAnsi="Verdana"/>
          <w:sz w:val="20"/>
          <w:szCs w:val="20"/>
        </w:rPr>
        <w:t>’s</w:t>
      </w:r>
      <w:r w:rsidR="00CE6269" w:rsidRPr="00E65D0E">
        <w:rPr>
          <w:rFonts w:ascii="Verdana" w:hAnsi="Verdana"/>
          <w:sz w:val="20"/>
          <w:szCs w:val="20"/>
        </w:rPr>
        <w:t xml:space="preserve"> van inlichtingen d.d. </w:t>
      </w:r>
      <w:r w:rsidR="000567AA" w:rsidRPr="00153A6F">
        <w:rPr>
          <w:rFonts w:ascii="Verdana" w:hAnsi="Verdana"/>
          <w:sz w:val="20"/>
          <w:szCs w:val="20"/>
          <w:highlight w:val="yellow"/>
        </w:rPr>
        <w:t>&lt;datum&gt;</w:t>
      </w:r>
      <w:r w:rsidR="000567AA" w:rsidRPr="000567AA">
        <w:rPr>
          <w:rFonts w:ascii="Verdana" w:hAnsi="Verdana"/>
          <w:sz w:val="20"/>
          <w:szCs w:val="20"/>
        </w:rPr>
        <w:t xml:space="preserve"> </w:t>
      </w:r>
      <w:r w:rsidRPr="000567AA">
        <w:rPr>
          <w:rFonts w:ascii="Verdana" w:hAnsi="Verdana"/>
          <w:sz w:val="20"/>
          <w:szCs w:val="20"/>
        </w:rPr>
        <w:t>&amp;</w:t>
      </w:r>
      <w:r>
        <w:rPr>
          <w:rFonts w:ascii="Verdana" w:hAnsi="Verdana"/>
          <w:sz w:val="20"/>
          <w:szCs w:val="20"/>
        </w:rPr>
        <w:t xml:space="preserve"> </w:t>
      </w:r>
      <w:r w:rsidR="000567AA" w:rsidRPr="00153A6F">
        <w:rPr>
          <w:rFonts w:ascii="Verdana" w:hAnsi="Verdana"/>
          <w:sz w:val="20"/>
          <w:szCs w:val="20"/>
          <w:highlight w:val="yellow"/>
        </w:rPr>
        <w:t>&lt;datum&gt;</w:t>
      </w:r>
      <w:r w:rsidR="00C8418A">
        <w:rPr>
          <w:rFonts w:ascii="Verdana" w:hAnsi="Verdana"/>
          <w:sz w:val="20"/>
          <w:szCs w:val="20"/>
        </w:rPr>
        <w:t xml:space="preserve"> (</w:t>
      </w:r>
      <w:r w:rsidR="00C8418A" w:rsidRPr="00C8418A">
        <w:rPr>
          <w:rFonts w:ascii="Verdana" w:hAnsi="Verdana"/>
          <w:b/>
          <w:bCs/>
          <w:sz w:val="20"/>
          <w:szCs w:val="20"/>
        </w:rPr>
        <w:t>Bijlage B</w:t>
      </w:r>
      <w:r w:rsidR="00C8418A">
        <w:rPr>
          <w:rFonts w:ascii="Verdana" w:hAnsi="Verdana"/>
          <w:sz w:val="20"/>
          <w:szCs w:val="20"/>
        </w:rPr>
        <w:t>)</w:t>
      </w:r>
      <w:r w:rsidR="000567AA">
        <w:rPr>
          <w:rFonts w:ascii="Verdana" w:hAnsi="Verdana"/>
          <w:sz w:val="20"/>
          <w:szCs w:val="20"/>
        </w:rPr>
        <w:t>;</w:t>
      </w:r>
    </w:p>
    <w:p w14:paraId="6312BA0E" w14:textId="063EC578" w:rsidR="005E23D8" w:rsidRDefault="005E23D8" w:rsidP="000567AA">
      <w:pPr>
        <w:numPr>
          <w:ilvl w:val="0"/>
          <w:numId w:val="38"/>
        </w:numPr>
        <w:tabs>
          <w:tab w:val="left" w:pos="1980"/>
        </w:tabs>
        <w:spacing w:line="360" w:lineRule="auto"/>
        <w:jc w:val="both"/>
        <w:rPr>
          <w:rFonts w:ascii="Verdana" w:hAnsi="Verdana"/>
          <w:sz w:val="20"/>
          <w:szCs w:val="20"/>
        </w:rPr>
      </w:pPr>
      <w:r>
        <w:rPr>
          <w:rFonts w:ascii="Verdana" w:hAnsi="Verdana"/>
          <w:sz w:val="20"/>
          <w:szCs w:val="20"/>
        </w:rPr>
        <w:t>Programma van Eisen</w:t>
      </w:r>
      <w:r w:rsidR="00C8418A">
        <w:rPr>
          <w:rFonts w:ascii="Verdana" w:hAnsi="Verdana"/>
          <w:sz w:val="20"/>
          <w:szCs w:val="20"/>
        </w:rPr>
        <w:t xml:space="preserve"> (</w:t>
      </w:r>
      <w:r w:rsidR="00C8418A" w:rsidRPr="00C8418A">
        <w:rPr>
          <w:rFonts w:ascii="Verdana" w:hAnsi="Verdana"/>
          <w:b/>
          <w:bCs/>
          <w:sz w:val="20"/>
          <w:szCs w:val="20"/>
        </w:rPr>
        <w:t>Bijlage C</w:t>
      </w:r>
      <w:r w:rsidR="00C8418A">
        <w:rPr>
          <w:rFonts w:ascii="Verdana" w:hAnsi="Verdana"/>
          <w:sz w:val="20"/>
          <w:szCs w:val="20"/>
        </w:rPr>
        <w:t>)</w:t>
      </w:r>
      <w:r>
        <w:rPr>
          <w:rFonts w:ascii="Verdana" w:hAnsi="Verdana"/>
          <w:sz w:val="20"/>
          <w:szCs w:val="20"/>
        </w:rPr>
        <w:t>;</w:t>
      </w:r>
    </w:p>
    <w:p w14:paraId="0632E407" w14:textId="06A6A0EF" w:rsidR="009933E0" w:rsidRPr="000567AA" w:rsidRDefault="00DB5EA8" w:rsidP="000567AA">
      <w:pPr>
        <w:numPr>
          <w:ilvl w:val="0"/>
          <w:numId w:val="38"/>
        </w:numPr>
        <w:tabs>
          <w:tab w:val="left" w:pos="1980"/>
        </w:tabs>
        <w:spacing w:line="360" w:lineRule="auto"/>
        <w:jc w:val="both"/>
        <w:rPr>
          <w:rFonts w:ascii="Verdana" w:hAnsi="Verdana"/>
          <w:sz w:val="20"/>
          <w:szCs w:val="20"/>
        </w:rPr>
      </w:pPr>
      <w:r>
        <w:rPr>
          <w:rFonts w:ascii="Verdana" w:hAnsi="Verdana"/>
          <w:sz w:val="20"/>
          <w:szCs w:val="20"/>
        </w:rPr>
        <w:t>A</w:t>
      </w:r>
      <w:r w:rsidRPr="000567AA">
        <w:rPr>
          <w:rFonts w:ascii="Verdana" w:hAnsi="Verdana"/>
          <w:sz w:val="20"/>
          <w:szCs w:val="20"/>
        </w:rPr>
        <w:t xml:space="preserve">anbestedingsdocument </w:t>
      </w:r>
      <w:r w:rsidR="00CE6269" w:rsidRPr="000567AA">
        <w:rPr>
          <w:rFonts w:ascii="Verdana" w:hAnsi="Verdana"/>
          <w:sz w:val="20"/>
          <w:szCs w:val="20"/>
        </w:rPr>
        <w:t>“</w:t>
      </w:r>
      <w:r w:rsidR="00241F30" w:rsidRPr="000567AA">
        <w:rPr>
          <w:rFonts w:ascii="Verdana" w:hAnsi="Verdana"/>
          <w:sz w:val="20"/>
          <w:szCs w:val="20"/>
        </w:rPr>
        <w:t>ICT-Diensten</w:t>
      </w:r>
      <w:r w:rsidR="00CE6269" w:rsidRPr="000567AA">
        <w:rPr>
          <w:rFonts w:ascii="Verdana" w:hAnsi="Verdana"/>
          <w:sz w:val="20"/>
          <w:szCs w:val="20"/>
        </w:rPr>
        <w:t>”</w:t>
      </w:r>
      <w:r w:rsidR="005E23D8">
        <w:rPr>
          <w:rFonts w:ascii="Verdana" w:hAnsi="Verdana"/>
          <w:sz w:val="20"/>
          <w:szCs w:val="20"/>
        </w:rPr>
        <w:t>,</w:t>
      </w:r>
      <w:r w:rsidR="00CE6269" w:rsidRPr="000567AA">
        <w:rPr>
          <w:rFonts w:ascii="Verdana" w:hAnsi="Verdana"/>
          <w:sz w:val="20"/>
          <w:szCs w:val="20"/>
        </w:rPr>
        <w:t xml:space="preserve"> kenmerk </w:t>
      </w:r>
      <w:r w:rsidR="005E23D8">
        <w:rPr>
          <w:rFonts w:ascii="Verdana" w:hAnsi="Verdana"/>
          <w:sz w:val="20"/>
          <w:szCs w:val="20"/>
        </w:rPr>
        <w:t>25.019,</w:t>
      </w:r>
      <w:r w:rsidR="00CE6269" w:rsidRPr="000567AA">
        <w:rPr>
          <w:rFonts w:ascii="Verdana" w:hAnsi="Verdana"/>
          <w:sz w:val="20"/>
          <w:szCs w:val="20"/>
        </w:rPr>
        <w:t xml:space="preserve"> versie</w:t>
      </w:r>
      <w:r>
        <w:rPr>
          <w:rFonts w:ascii="Verdana" w:hAnsi="Verdana"/>
          <w:sz w:val="20"/>
          <w:szCs w:val="20"/>
        </w:rPr>
        <w:t xml:space="preserve"> </w:t>
      </w:r>
      <w:r w:rsidR="000567AA" w:rsidRPr="000567AA">
        <w:rPr>
          <w:rFonts w:ascii="Verdana" w:hAnsi="Verdana"/>
          <w:sz w:val="20"/>
          <w:szCs w:val="20"/>
        </w:rPr>
        <w:t>1.0,</w:t>
      </w:r>
      <w:r w:rsidR="00CE6269" w:rsidRPr="000567AA">
        <w:rPr>
          <w:rFonts w:ascii="Verdana" w:hAnsi="Verdana"/>
          <w:sz w:val="20"/>
          <w:szCs w:val="20"/>
        </w:rPr>
        <w:t xml:space="preserve"> d.d.</w:t>
      </w:r>
      <w:r w:rsidR="009933E0" w:rsidRPr="000567AA">
        <w:rPr>
          <w:rFonts w:ascii="Verdana" w:hAnsi="Verdana"/>
          <w:sz w:val="20"/>
          <w:szCs w:val="20"/>
        </w:rPr>
        <w:t xml:space="preserve"> 31 oktober 2025</w:t>
      </w:r>
      <w:r w:rsidR="00C8418A">
        <w:rPr>
          <w:rFonts w:ascii="Verdana" w:hAnsi="Verdana"/>
          <w:sz w:val="20"/>
          <w:szCs w:val="20"/>
        </w:rPr>
        <w:t xml:space="preserve"> (</w:t>
      </w:r>
      <w:r w:rsidR="00C8418A" w:rsidRPr="00C8418A">
        <w:rPr>
          <w:rFonts w:ascii="Verdana" w:hAnsi="Verdana"/>
          <w:b/>
          <w:bCs/>
          <w:sz w:val="20"/>
          <w:szCs w:val="20"/>
        </w:rPr>
        <w:t>Bijlage C</w:t>
      </w:r>
      <w:r w:rsidR="00C8418A">
        <w:rPr>
          <w:rFonts w:ascii="Verdana" w:hAnsi="Verdana"/>
          <w:sz w:val="20"/>
          <w:szCs w:val="20"/>
        </w:rPr>
        <w:t>)</w:t>
      </w:r>
      <w:r w:rsidR="000567AA">
        <w:rPr>
          <w:rFonts w:ascii="Verdana" w:hAnsi="Verdana"/>
          <w:sz w:val="20"/>
          <w:szCs w:val="20"/>
        </w:rPr>
        <w:t>;</w:t>
      </w:r>
    </w:p>
    <w:p w14:paraId="3239D204" w14:textId="14FA8E77" w:rsidR="00CE6269" w:rsidRPr="00E65D0E" w:rsidRDefault="005E23D8" w:rsidP="00CE6269">
      <w:pPr>
        <w:numPr>
          <w:ilvl w:val="0"/>
          <w:numId w:val="38"/>
        </w:numPr>
        <w:tabs>
          <w:tab w:val="left" w:pos="1980"/>
        </w:tabs>
        <w:spacing w:line="360" w:lineRule="auto"/>
        <w:jc w:val="both"/>
        <w:rPr>
          <w:rFonts w:ascii="Verdana" w:hAnsi="Verdana"/>
          <w:sz w:val="20"/>
          <w:szCs w:val="20"/>
        </w:rPr>
      </w:pPr>
      <w:r>
        <w:rPr>
          <w:rFonts w:ascii="Verdana" w:hAnsi="Verdana"/>
          <w:sz w:val="20"/>
          <w:szCs w:val="20"/>
        </w:rPr>
        <w:t>ARBIT 2022 voorwaarden inclusief overeengekomen wijzigingen</w:t>
      </w:r>
      <w:r w:rsidR="00C8418A">
        <w:rPr>
          <w:rFonts w:ascii="Verdana" w:hAnsi="Verdana"/>
          <w:sz w:val="20"/>
          <w:szCs w:val="20"/>
        </w:rPr>
        <w:t xml:space="preserve"> (</w:t>
      </w:r>
      <w:r w:rsidR="00C8418A" w:rsidRPr="00C8418A">
        <w:rPr>
          <w:rFonts w:ascii="Verdana" w:hAnsi="Verdana"/>
          <w:b/>
          <w:bCs/>
          <w:sz w:val="20"/>
          <w:szCs w:val="20"/>
        </w:rPr>
        <w:t>Bijlage D</w:t>
      </w:r>
      <w:r w:rsidR="00C8418A">
        <w:rPr>
          <w:rFonts w:ascii="Verdana" w:hAnsi="Verdana"/>
          <w:sz w:val="20"/>
          <w:szCs w:val="20"/>
        </w:rPr>
        <w:t>)</w:t>
      </w:r>
      <w:r>
        <w:rPr>
          <w:rFonts w:ascii="Verdana" w:hAnsi="Verdana"/>
          <w:sz w:val="20"/>
          <w:szCs w:val="20"/>
        </w:rPr>
        <w:t>;</w:t>
      </w:r>
    </w:p>
    <w:p w14:paraId="6F3ABD84" w14:textId="082FC50B" w:rsidR="00CE6269" w:rsidRPr="005E23D8" w:rsidRDefault="00FF3880" w:rsidP="00CE6269">
      <w:pPr>
        <w:numPr>
          <w:ilvl w:val="0"/>
          <w:numId w:val="38"/>
        </w:numPr>
        <w:tabs>
          <w:tab w:val="left" w:pos="1980"/>
        </w:tabs>
        <w:spacing w:line="360" w:lineRule="auto"/>
        <w:jc w:val="both"/>
        <w:rPr>
          <w:rFonts w:ascii="Verdana" w:hAnsi="Verdana"/>
          <w:sz w:val="20"/>
          <w:szCs w:val="20"/>
        </w:rPr>
      </w:pPr>
      <w:r>
        <w:rPr>
          <w:rFonts w:ascii="Verdana" w:hAnsi="Verdana"/>
          <w:sz w:val="20"/>
          <w:szCs w:val="20"/>
        </w:rPr>
        <w:t>I</w:t>
      </w:r>
      <w:r w:rsidRPr="005E23D8">
        <w:rPr>
          <w:rFonts w:ascii="Verdana" w:hAnsi="Verdana"/>
          <w:sz w:val="20"/>
          <w:szCs w:val="20"/>
        </w:rPr>
        <w:t xml:space="preserve">nschrijving </w:t>
      </w:r>
      <w:r w:rsidR="00D92F42" w:rsidRPr="00153A6F">
        <w:rPr>
          <w:rFonts w:ascii="Verdana" w:hAnsi="Verdana"/>
          <w:sz w:val="20"/>
          <w:szCs w:val="20"/>
          <w:highlight w:val="yellow"/>
        </w:rPr>
        <w:t xml:space="preserve">&lt;naam </w:t>
      </w:r>
      <w:r w:rsidR="00D367F0">
        <w:rPr>
          <w:rFonts w:ascii="Verdana" w:hAnsi="Verdana"/>
          <w:sz w:val="20"/>
          <w:szCs w:val="20"/>
          <w:highlight w:val="yellow"/>
        </w:rPr>
        <w:t>Opdrachtnemer</w:t>
      </w:r>
      <w:r w:rsidR="00133A37" w:rsidRPr="00153A6F">
        <w:rPr>
          <w:rFonts w:ascii="Verdana" w:hAnsi="Verdana"/>
          <w:sz w:val="20"/>
          <w:szCs w:val="20"/>
          <w:highlight w:val="yellow"/>
        </w:rPr>
        <w:t xml:space="preserve"> - ondernemer&gt;</w:t>
      </w:r>
      <w:r w:rsidR="00CE6269" w:rsidRPr="005E23D8">
        <w:rPr>
          <w:rFonts w:ascii="Verdana" w:hAnsi="Verdana"/>
          <w:sz w:val="20"/>
          <w:szCs w:val="20"/>
        </w:rPr>
        <w:t xml:space="preserve"> d.d. </w:t>
      </w:r>
      <w:r w:rsidR="00CE6269" w:rsidRPr="00153A6F">
        <w:rPr>
          <w:rFonts w:ascii="Verdana" w:hAnsi="Verdana"/>
          <w:sz w:val="20"/>
          <w:szCs w:val="20"/>
          <w:highlight w:val="yellow"/>
        </w:rPr>
        <w:t>&lt;datum&gt;</w:t>
      </w:r>
      <w:r w:rsidR="00C8418A">
        <w:rPr>
          <w:rFonts w:ascii="Verdana" w:hAnsi="Verdana"/>
          <w:sz w:val="20"/>
          <w:szCs w:val="20"/>
        </w:rPr>
        <w:t xml:space="preserve"> (</w:t>
      </w:r>
      <w:r w:rsidR="00C8418A" w:rsidRPr="00153A6F">
        <w:rPr>
          <w:rFonts w:ascii="Verdana" w:hAnsi="Verdana"/>
          <w:b/>
          <w:bCs/>
          <w:sz w:val="20"/>
          <w:szCs w:val="20"/>
        </w:rPr>
        <w:t>Bijlage E</w:t>
      </w:r>
      <w:r w:rsidR="00C8418A">
        <w:rPr>
          <w:rFonts w:ascii="Verdana" w:hAnsi="Verdana"/>
          <w:sz w:val="20"/>
          <w:szCs w:val="20"/>
        </w:rPr>
        <w:t>);</w:t>
      </w:r>
    </w:p>
    <w:p w14:paraId="16034BB1" w14:textId="11C38E7C" w:rsidR="003C6933" w:rsidRPr="00660D6F" w:rsidRDefault="000E2404" w:rsidP="003C6933">
      <w:pPr>
        <w:numPr>
          <w:ilvl w:val="0"/>
          <w:numId w:val="36"/>
        </w:numPr>
        <w:tabs>
          <w:tab w:val="left" w:pos="1980"/>
        </w:tabs>
        <w:spacing w:line="360" w:lineRule="auto"/>
        <w:jc w:val="both"/>
        <w:rPr>
          <w:rFonts w:ascii="Verdana" w:hAnsi="Verdana"/>
          <w:sz w:val="22"/>
          <w:szCs w:val="22"/>
        </w:rPr>
      </w:pPr>
      <w:r w:rsidRPr="00E65D0E">
        <w:rPr>
          <w:rFonts w:ascii="Verdana" w:hAnsi="Verdana"/>
          <w:sz w:val="20"/>
          <w:szCs w:val="20"/>
        </w:rPr>
        <w:t xml:space="preserve">Bovengenoemde bijlagen zijn gedurende de aanbestedingsprocedure opgenomen in het aanbestedingsplatform </w:t>
      </w:r>
      <w:r w:rsidR="00C531AC" w:rsidRPr="005E23D8">
        <w:rPr>
          <w:rFonts w:ascii="Verdana" w:hAnsi="Verdana"/>
          <w:sz w:val="20"/>
          <w:szCs w:val="20"/>
        </w:rPr>
        <w:t>TenderNed</w:t>
      </w:r>
      <w:r w:rsidRPr="00E65D0E">
        <w:rPr>
          <w:rFonts w:ascii="Verdana" w:hAnsi="Verdana"/>
          <w:sz w:val="20"/>
          <w:szCs w:val="20"/>
        </w:rPr>
        <w:t xml:space="preserve">, en </w:t>
      </w:r>
      <w:r w:rsidR="00D92F42" w:rsidRPr="00E65D0E">
        <w:rPr>
          <w:rFonts w:ascii="Verdana" w:hAnsi="Verdana"/>
          <w:sz w:val="20"/>
          <w:szCs w:val="20"/>
        </w:rPr>
        <w:t>P</w:t>
      </w:r>
      <w:r w:rsidRPr="00E65D0E">
        <w:rPr>
          <w:rFonts w:ascii="Verdana" w:hAnsi="Verdana"/>
          <w:sz w:val="20"/>
          <w:szCs w:val="20"/>
        </w:rPr>
        <w:t>artijen hebben hier kennis van genomen.</w:t>
      </w:r>
    </w:p>
    <w:p w14:paraId="392A36B3" w14:textId="77777777" w:rsidR="00660D6F" w:rsidRDefault="00660D6F" w:rsidP="00660D6F">
      <w:pPr>
        <w:tabs>
          <w:tab w:val="left" w:pos="1980"/>
        </w:tabs>
        <w:spacing w:line="360" w:lineRule="auto"/>
        <w:ind w:left="357"/>
        <w:jc w:val="both"/>
        <w:rPr>
          <w:rFonts w:ascii="Verdana" w:hAnsi="Verdana"/>
          <w:sz w:val="20"/>
          <w:szCs w:val="20"/>
        </w:rPr>
      </w:pPr>
    </w:p>
    <w:p w14:paraId="02B61D22" w14:textId="77777777" w:rsidR="00660D6F" w:rsidRPr="00DD3935" w:rsidRDefault="00660D6F" w:rsidP="00660D6F">
      <w:pPr>
        <w:tabs>
          <w:tab w:val="left" w:pos="1980"/>
        </w:tabs>
        <w:spacing w:line="360" w:lineRule="auto"/>
        <w:ind w:left="357"/>
        <w:jc w:val="both"/>
        <w:rPr>
          <w:rFonts w:ascii="Verdana" w:hAnsi="Verdana"/>
          <w:sz w:val="22"/>
          <w:szCs w:val="22"/>
        </w:rPr>
      </w:pPr>
    </w:p>
    <w:p w14:paraId="782B4C92" w14:textId="77777777" w:rsidR="003C6933" w:rsidRDefault="003C6933" w:rsidP="003C6933">
      <w:pPr>
        <w:tabs>
          <w:tab w:val="left" w:pos="1980"/>
        </w:tabs>
        <w:spacing w:line="360" w:lineRule="auto"/>
        <w:jc w:val="both"/>
        <w:rPr>
          <w:rFonts w:ascii="Verdana" w:hAnsi="Verdana" w:cs="Arial"/>
          <w:b/>
          <w:sz w:val="20"/>
          <w:szCs w:val="20"/>
        </w:rPr>
      </w:pPr>
    </w:p>
    <w:p w14:paraId="16A97841" w14:textId="594A7D35" w:rsidR="00400A76" w:rsidRDefault="00FF515D" w:rsidP="004D48F1">
      <w:pPr>
        <w:tabs>
          <w:tab w:val="left" w:pos="1980"/>
        </w:tabs>
        <w:spacing w:line="360" w:lineRule="auto"/>
        <w:jc w:val="both"/>
        <w:rPr>
          <w:rFonts w:ascii="Verdana" w:hAnsi="Verdana" w:cs="Arial"/>
          <w:b/>
          <w:sz w:val="20"/>
          <w:szCs w:val="20"/>
        </w:rPr>
      </w:pPr>
      <w:r w:rsidRPr="003C6933">
        <w:rPr>
          <w:rFonts w:ascii="Verdana" w:hAnsi="Verdana" w:cs="Arial"/>
          <w:b/>
          <w:sz w:val="20"/>
          <w:szCs w:val="20"/>
        </w:rPr>
        <w:t xml:space="preserve">Aldus overeengekomen en </w:t>
      </w:r>
      <w:r w:rsidR="00DA4A53" w:rsidRPr="003C6933">
        <w:rPr>
          <w:rFonts w:ascii="Verdana" w:hAnsi="Verdana" w:cs="Arial"/>
          <w:b/>
          <w:sz w:val="20"/>
          <w:szCs w:val="20"/>
        </w:rPr>
        <w:t>ondertekend door:</w:t>
      </w:r>
      <w:r w:rsidR="00D526F8" w:rsidRPr="003C6933">
        <w:rPr>
          <w:rFonts w:ascii="Verdana" w:hAnsi="Verdana" w:cs="Arial"/>
          <w:b/>
          <w:sz w:val="20"/>
          <w:szCs w:val="20"/>
        </w:rPr>
        <w:t xml:space="preserve"> </w:t>
      </w:r>
    </w:p>
    <w:p w14:paraId="6393D941" w14:textId="77777777" w:rsidR="004D48F1" w:rsidRPr="004D48F1" w:rsidRDefault="004D48F1" w:rsidP="004D48F1">
      <w:pPr>
        <w:tabs>
          <w:tab w:val="left" w:pos="1980"/>
        </w:tabs>
        <w:spacing w:line="360" w:lineRule="auto"/>
        <w:jc w:val="both"/>
        <w:rPr>
          <w:rFonts w:ascii="Verdana" w:hAnsi="Verdana" w:cs="Arial"/>
          <w:b/>
          <w:sz w:val="20"/>
          <w:szCs w:val="20"/>
        </w:rPr>
      </w:pPr>
    </w:p>
    <w:p w14:paraId="1D3DDA58" w14:textId="5B97C8D4" w:rsidR="00FF515D" w:rsidRPr="00E65D0E" w:rsidRDefault="000206EB" w:rsidP="00DD3935">
      <w:pPr>
        <w:tabs>
          <w:tab w:val="left" w:pos="4824"/>
          <w:tab w:val="left" w:pos="5103"/>
        </w:tabs>
        <w:spacing w:line="360" w:lineRule="auto"/>
        <w:jc w:val="both"/>
        <w:rPr>
          <w:rFonts w:ascii="Verdana" w:hAnsi="Verdana" w:cs="Arial"/>
          <w:sz w:val="20"/>
          <w:szCs w:val="20"/>
        </w:rPr>
      </w:pPr>
      <w:r w:rsidRPr="00E65D0E">
        <w:rPr>
          <w:rFonts w:ascii="Verdana" w:hAnsi="Verdana" w:cs="Arial"/>
          <w:sz w:val="20"/>
          <w:szCs w:val="20"/>
        </w:rPr>
        <w:t>Opdrachtgever</w:t>
      </w:r>
      <w:r w:rsidR="00DD3935">
        <w:rPr>
          <w:rFonts w:ascii="Verdana" w:hAnsi="Verdana" w:cs="Arial"/>
          <w:sz w:val="20"/>
          <w:szCs w:val="20"/>
        </w:rPr>
        <w:tab/>
        <w:t xml:space="preserve">  Op</w:t>
      </w:r>
      <w:r w:rsidR="00D367F0">
        <w:rPr>
          <w:rFonts w:ascii="Verdana" w:hAnsi="Verdana" w:cs="Arial"/>
          <w:sz w:val="20"/>
          <w:szCs w:val="20"/>
        </w:rPr>
        <w:t>drachtnemer</w:t>
      </w:r>
    </w:p>
    <w:p w14:paraId="6DEA8329" w14:textId="77777777" w:rsidR="0004701A" w:rsidRDefault="0004701A" w:rsidP="00400A76">
      <w:pPr>
        <w:pStyle w:val="BodyText"/>
        <w:tabs>
          <w:tab w:val="left" w:pos="5103"/>
        </w:tabs>
        <w:spacing w:line="360" w:lineRule="auto"/>
        <w:rPr>
          <w:rFonts w:ascii="Verdana" w:hAnsi="Verdana"/>
          <w:szCs w:val="20"/>
        </w:rPr>
      </w:pPr>
    </w:p>
    <w:p w14:paraId="756EFBFF" w14:textId="77777777" w:rsidR="0004701A" w:rsidRDefault="0004701A" w:rsidP="00400A76">
      <w:pPr>
        <w:pStyle w:val="BodyText"/>
        <w:tabs>
          <w:tab w:val="left" w:pos="5103"/>
        </w:tabs>
        <w:spacing w:line="360" w:lineRule="auto"/>
        <w:rPr>
          <w:rFonts w:ascii="Verdana" w:hAnsi="Verdana"/>
          <w:szCs w:val="20"/>
        </w:rPr>
      </w:pPr>
    </w:p>
    <w:p w14:paraId="6CFA5492" w14:textId="77777777" w:rsidR="004D48F1" w:rsidRDefault="004D48F1" w:rsidP="004D48F1">
      <w:pPr>
        <w:rPr>
          <w:rFonts w:ascii="Tahoma" w:hAnsi="Tahoma" w:cs="Tahoma"/>
          <w:sz w:val="20"/>
          <w:szCs w:val="20"/>
        </w:rPr>
      </w:pPr>
      <w:r>
        <w:rPr>
          <w:rFonts w:ascii="Tahoma" w:hAnsi="Tahoma" w:cs="Tahoma"/>
          <w:sz w:val="20"/>
          <w:szCs w:val="20"/>
        </w:rPr>
        <w:t>…………………………………….</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044206">
        <w:rPr>
          <w:rFonts w:ascii="Tahoma" w:hAnsi="Tahoma" w:cs="Tahoma"/>
          <w:sz w:val="20"/>
          <w:szCs w:val="20"/>
        </w:rPr>
        <w:t>…………………………………….</w:t>
      </w:r>
    </w:p>
    <w:p w14:paraId="191CB364" w14:textId="77777777" w:rsidR="004D48F1" w:rsidRDefault="004D48F1" w:rsidP="0004701A">
      <w:pPr>
        <w:pStyle w:val="BodyText"/>
        <w:tabs>
          <w:tab w:val="left" w:pos="4992"/>
          <w:tab w:val="left" w:pos="5760"/>
        </w:tabs>
        <w:spacing w:line="360" w:lineRule="auto"/>
        <w:rPr>
          <w:rFonts w:ascii="Verdana" w:hAnsi="Verdana"/>
          <w:szCs w:val="20"/>
        </w:rPr>
      </w:pPr>
    </w:p>
    <w:p w14:paraId="454F9AC4" w14:textId="58503C0D" w:rsidR="0004701A" w:rsidRPr="00E65D0E" w:rsidRDefault="0004701A" w:rsidP="0004701A">
      <w:pPr>
        <w:pStyle w:val="BodyText"/>
        <w:tabs>
          <w:tab w:val="left" w:pos="4992"/>
          <w:tab w:val="left" w:pos="5760"/>
        </w:tabs>
        <w:spacing w:line="360" w:lineRule="auto"/>
        <w:rPr>
          <w:rFonts w:ascii="Verdana" w:hAnsi="Verdana"/>
          <w:szCs w:val="20"/>
        </w:rPr>
      </w:pPr>
      <w:r>
        <w:rPr>
          <w:rFonts w:ascii="Verdana" w:hAnsi="Verdana"/>
          <w:szCs w:val="20"/>
        </w:rPr>
        <w:t>Handtekening</w:t>
      </w:r>
      <w:r>
        <w:rPr>
          <w:rFonts w:ascii="Verdana" w:hAnsi="Verdana"/>
          <w:szCs w:val="20"/>
        </w:rPr>
        <w:tab/>
        <w:t>Handtekening</w:t>
      </w:r>
      <w:r>
        <w:rPr>
          <w:rFonts w:ascii="Verdana" w:hAnsi="Verdana"/>
          <w:szCs w:val="20"/>
        </w:rPr>
        <w:tab/>
      </w:r>
    </w:p>
    <w:p w14:paraId="0A2F0D26" w14:textId="77777777" w:rsidR="0004701A" w:rsidRDefault="0004701A" w:rsidP="00400A76">
      <w:pPr>
        <w:pStyle w:val="BodyText"/>
        <w:tabs>
          <w:tab w:val="left" w:pos="5103"/>
        </w:tabs>
        <w:spacing w:line="360" w:lineRule="auto"/>
        <w:rPr>
          <w:rFonts w:ascii="Verdana" w:hAnsi="Verdana"/>
          <w:szCs w:val="20"/>
        </w:rPr>
      </w:pPr>
    </w:p>
    <w:p w14:paraId="26499B77" w14:textId="6860FEC7" w:rsidR="002B209A" w:rsidRPr="002B209A" w:rsidRDefault="002B209A" w:rsidP="002B209A">
      <w:pPr>
        <w:pStyle w:val="NoSpacing"/>
        <w:rPr>
          <w:rFonts w:ascii="Verdana" w:hAnsi="Verdana"/>
          <w:sz w:val="20"/>
          <w:szCs w:val="20"/>
        </w:rPr>
      </w:pPr>
      <w:r w:rsidRPr="002B209A">
        <w:rPr>
          <w:rFonts w:ascii="Verdana" w:hAnsi="Verdana"/>
          <w:sz w:val="20"/>
          <w:szCs w:val="20"/>
        </w:rPr>
        <w:t>Naam</w:t>
      </w:r>
      <w:r w:rsidR="00B27557">
        <w:rPr>
          <w:rFonts w:ascii="Verdana" w:hAnsi="Verdana"/>
          <w:sz w:val="20"/>
          <w:szCs w:val="20"/>
        </w:rPr>
        <w:t>:</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2B209A">
        <w:rPr>
          <w:rFonts w:ascii="Verdana" w:hAnsi="Verdana"/>
          <w:sz w:val="20"/>
          <w:szCs w:val="20"/>
        </w:rPr>
        <w:t>Naam</w:t>
      </w:r>
      <w:r w:rsidR="00B27557">
        <w:rPr>
          <w:rFonts w:ascii="Verdana" w:hAnsi="Verdana"/>
          <w:sz w:val="20"/>
          <w:szCs w:val="20"/>
        </w:rPr>
        <w:t>:</w:t>
      </w:r>
    </w:p>
    <w:p w14:paraId="70DDF30D" w14:textId="6C1AF7AD" w:rsidR="002B209A" w:rsidRPr="002B209A" w:rsidRDefault="002B209A" w:rsidP="002B209A">
      <w:pPr>
        <w:pStyle w:val="NoSpacing"/>
        <w:rPr>
          <w:rFonts w:ascii="Verdana" w:hAnsi="Verdana"/>
          <w:sz w:val="20"/>
          <w:szCs w:val="20"/>
        </w:rPr>
      </w:pPr>
      <w:r w:rsidRPr="002B209A">
        <w:rPr>
          <w:rFonts w:ascii="Verdana" w:hAnsi="Verdana"/>
          <w:sz w:val="20"/>
          <w:szCs w:val="20"/>
        </w:rPr>
        <w:t>Functie</w:t>
      </w:r>
      <w:r w:rsidR="00B27557">
        <w:rPr>
          <w:rFonts w:ascii="Verdana" w:hAnsi="Verdana"/>
          <w:sz w:val="20"/>
          <w:szCs w:val="20"/>
        </w:rPr>
        <w:t>:</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Functie:</w:t>
      </w:r>
    </w:p>
    <w:p w14:paraId="68B5B30A" w14:textId="164F10D8" w:rsidR="006774A4" w:rsidRPr="004D48F1" w:rsidRDefault="002B209A" w:rsidP="004D48F1">
      <w:pPr>
        <w:pStyle w:val="NoSpacing"/>
        <w:rPr>
          <w:rFonts w:ascii="Verdana" w:hAnsi="Verdana"/>
          <w:sz w:val="20"/>
          <w:szCs w:val="20"/>
        </w:rPr>
      </w:pPr>
      <w:r w:rsidRPr="002B209A">
        <w:rPr>
          <w:rFonts w:ascii="Verdana" w:hAnsi="Verdana"/>
          <w:sz w:val="20"/>
          <w:szCs w:val="20"/>
        </w:rPr>
        <w:t>Datum</w:t>
      </w:r>
      <w:r w:rsidR="00B27557">
        <w:rPr>
          <w:rFonts w:ascii="Verdana" w:hAnsi="Verdana"/>
          <w:sz w:val="20"/>
          <w:szCs w:val="20"/>
        </w:rPr>
        <w:t>:</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Datum</w:t>
      </w:r>
      <w:r w:rsidR="004D48F1">
        <w:rPr>
          <w:rFonts w:ascii="Verdana" w:hAnsi="Verdana"/>
          <w:sz w:val="20"/>
          <w:szCs w:val="20"/>
        </w:rPr>
        <w:t>:</w:t>
      </w:r>
    </w:p>
    <w:p w14:paraId="5ABE0ADF" w14:textId="37B54EC4" w:rsidR="002A59C2" w:rsidRDefault="002A59C2" w:rsidP="009D48F5">
      <w:pPr>
        <w:rPr>
          <w:rFonts w:ascii="Verdana" w:hAnsi="Verdana" w:cs="Arial"/>
          <w:b/>
          <w:color w:val="FF0000"/>
          <w:sz w:val="20"/>
          <w:szCs w:val="20"/>
        </w:rPr>
      </w:pPr>
    </w:p>
    <w:p w14:paraId="48A73B71" w14:textId="1CBD2681" w:rsidR="00F04154" w:rsidRPr="00146956" w:rsidRDefault="00F04154" w:rsidP="009D48F5">
      <w:pPr>
        <w:rPr>
          <w:rFonts w:ascii="Verdana" w:hAnsi="Verdana" w:cs="Arial"/>
          <w:b/>
          <w:sz w:val="20"/>
          <w:szCs w:val="20"/>
        </w:rPr>
      </w:pPr>
      <w:r w:rsidRPr="00146956">
        <w:rPr>
          <w:rFonts w:ascii="Verdana" w:hAnsi="Verdana" w:cs="Arial"/>
          <w:b/>
          <w:sz w:val="20"/>
          <w:szCs w:val="20"/>
        </w:rPr>
        <w:t>Bijlagen</w:t>
      </w:r>
    </w:p>
    <w:p w14:paraId="60D7B7DF" w14:textId="77777777" w:rsidR="00146956" w:rsidRDefault="00146956" w:rsidP="009D48F5">
      <w:pPr>
        <w:rPr>
          <w:rFonts w:ascii="Verdana" w:hAnsi="Verdana" w:cs="Arial"/>
          <w:b/>
          <w:color w:val="FF0000"/>
          <w:sz w:val="20"/>
          <w:szCs w:val="20"/>
        </w:rPr>
      </w:pPr>
    </w:p>
    <w:tbl>
      <w:tblPr>
        <w:tblStyle w:val="TableGrid"/>
        <w:tblW w:w="0" w:type="auto"/>
        <w:tblLook w:val="04A0" w:firstRow="1" w:lastRow="0" w:firstColumn="1" w:lastColumn="0" w:noHBand="0" w:noVBand="1"/>
      </w:tblPr>
      <w:tblGrid>
        <w:gridCol w:w="846"/>
        <w:gridCol w:w="5103"/>
      </w:tblGrid>
      <w:tr w:rsidR="00146956" w14:paraId="077B771B" w14:textId="77777777" w:rsidTr="00040C76">
        <w:tc>
          <w:tcPr>
            <w:tcW w:w="846" w:type="dxa"/>
            <w:vAlign w:val="center"/>
          </w:tcPr>
          <w:p w14:paraId="130B8BE0" w14:textId="7B58E49B" w:rsidR="00146956" w:rsidRDefault="00146956" w:rsidP="00146956">
            <w:pPr>
              <w:rPr>
                <w:rFonts w:ascii="Verdana" w:hAnsi="Verdana" w:cs="Arial"/>
                <w:b/>
                <w:color w:val="FF0000"/>
                <w:sz w:val="20"/>
                <w:szCs w:val="20"/>
              </w:rPr>
            </w:pPr>
            <w:r>
              <w:rPr>
                <w:rFonts w:ascii="Tahoma" w:hAnsi="Tahoma" w:cs="Tahoma"/>
                <w:sz w:val="20"/>
                <w:szCs w:val="20"/>
              </w:rPr>
              <w:t>A</w:t>
            </w:r>
          </w:p>
        </w:tc>
        <w:tc>
          <w:tcPr>
            <w:tcW w:w="5103" w:type="dxa"/>
            <w:vAlign w:val="center"/>
          </w:tcPr>
          <w:p w14:paraId="3D01C1FA" w14:textId="3F0E6705" w:rsidR="00146956" w:rsidRDefault="0057172F" w:rsidP="00146956">
            <w:pPr>
              <w:rPr>
                <w:rFonts w:ascii="Verdana" w:hAnsi="Verdana" w:cs="Arial"/>
                <w:b/>
                <w:color w:val="FF0000"/>
                <w:sz w:val="20"/>
                <w:szCs w:val="20"/>
              </w:rPr>
            </w:pPr>
            <w:r>
              <w:rPr>
                <w:rFonts w:ascii="Tahoma" w:hAnsi="Tahoma" w:cs="Tahoma"/>
                <w:sz w:val="20"/>
                <w:szCs w:val="20"/>
              </w:rPr>
              <w:t>Verwerkersovereenkomst</w:t>
            </w:r>
          </w:p>
        </w:tc>
      </w:tr>
      <w:tr w:rsidR="00146956" w14:paraId="571CE173" w14:textId="77777777" w:rsidTr="00040C76">
        <w:tc>
          <w:tcPr>
            <w:tcW w:w="846" w:type="dxa"/>
            <w:vAlign w:val="center"/>
          </w:tcPr>
          <w:p w14:paraId="2694EDC6" w14:textId="6CF909DA" w:rsidR="00146956" w:rsidRPr="00040C76" w:rsidRDefault="00146956" w:rsidP="00146956">
            <w:pPr>
              <w:rPr>
                <w:rFonts w:ascii="Verdana" w:hAnsi="Verdana" w:cs="Arial"/>
                <w:sz w:val="20"/>
                <w:szCs w:val="20"/>
              </w:rPr>
            </w:pPr>
            <w:r w:rsidRPr="00040C76">
              <w:rPr>
                <w:rFonts w:ascii="Tahoma" w:hAnsi="Tahoma" w:cs="Tahoma"/>
                <w:sz w:val="20"/>
                <w:szCs w:val="20"/>
              </w:rPr>
              <w:t>B</w:t>
            </w:r>
          </w:p>
        </w:tc>
        <w:tc>
          <w:tcPr>
            <w:tcW w:w="5103" w:type="dxa"/>
            <w:vAlign w:val="center"/>
          </w:tcPr>
          <w:p w14:paraId="3A7289CA" w14:textId="442A4C69" w:rsidR="00146956" w:rsidRDefault="0057172F" w:rsidP="00146956">
            <w:pPr>
              <w:rPr>
                <w:rFonts w:ascii="Verdana" w:hAnsi="Verdana" w:cs="Arial"/>
                <w:b/>
                <w:color w:val="FF0000"/>
                <w:sz w:val="20"/>
                <w:szCs w:val="20"/>
              </w:rPr>
            </w:pPr>
            <w:r>
              <w:rPr>
                <w:rFonts w:ascii="Tahoma" w:hAnsi="Tahoma" w:cs="Tahoma"/>
                <w:sz w:val="20"/>
                <w:szCs w:val="20"/>
              </w:rPr>
              <w:t>Nota van inlichtingen</w:t>
            </w:r>
          </w:p>
        </w:tc>
      </w:tr>
      <w:tr w:rsidR="00146956" w14:paraId="68FDA135" w14:textId="77777777" w:rsidTr="00040C76">
        <w:tc>
          <w:tcPr>
            <w:tcW w:w="846" w:type="dxa"/>
            <w:vAlign w:val="center"/>
          </w:tcPr>
          <w:p w14:paraId="0A01D52B" w14:textId="4A7EAE98" w:rsidR="00146956" w:rsidRPr="00040C76" w:rsidRDefault="0057172F" w:rsidP="00146956">
            <w:pPr>
              <w:rPr>
                <w:rFonts w:ascii="Verdana" w:hAnsi="Verdana" w:cs="Arial"/>
                <w:sz w:val="20"/>
                <w:szCs w:val="20"/>
              </w:rPr>
            </w:pPr>
            <w:r w:rsidRPr="00040C76">
              <w:rPr>
                <w:rFonts w:ascii="Verdana" w:hAnsi="Verdana" w:cs="Arial"/>
                <w:sz w:val="20"/>
                <w:szCs w:val="20"/>
              </w:rPr>
              <w:t>C</w:t>
            </w:r>
          </w:p>
        </w:tc>
        <w:tc>
          <w:tcPr>
            <w:tcW w:w="5103" w:type="dxa"/>
            <w:vAlign w:val="center"/>
          </w:tcPr>
          <w:p w14:paraId="035B84AD" w14:textId="4B60031A" w:rsidR="00146956" w:rsidRPr="0057172F" w:rsidRDefault="00040C76" w:rsidP="00146956">
            <w:pPr>
              <w:rPr>
                <w:rFonts w:ascii="Verdana" w:hAnsi="Verdana" w:cs="Arial"/>
                <w:bCs/>
                <w:color w:val="FF0000"/>
                <w:sz w:val="20"/>
                <w:szCs w:val="20"/>
              </w:rPr>
            </w:pPr>
            <w:r>
              <w:rPr>
                <w:rFonts w:ascii="Verdana" w:hAnsi="Verdana" w:cs="Arial"/>
                <w:bCs/>
                <w:sz w:val="20"/>
                <w:szCs w:val="20"/>
              </w:rPr>
              <w:t>Aanbestedingsdocument inclusief bijlagen</w:t>
            </w:r>
          </w:p>
        </w:tc>
      </w:tr>
      <w:tr w:rsidR="00040C76" w14:paraId="2F414577" w14:textId="77777777" w:rsidTr="00040C76">
        <w:tc>
          <w:tcPr>
            <w:tcW w:w="846" w:type="dxa"/>
            <w:vAlign w:val="center"/>
          </w:tcPr>
          <w:p w14:paraId="5BF2A260" w14:textId="7612B56D" w:rsidR="00040C76" w:rsidRPr="00040C76" w:rsidRDefault="00040C76" w:rsidP="00146956">
            <w:pPr>
              <w:rPr>
                <w:rFonts w:ascii="Verdana" w:hAnsi="Verdana" w:cs="Arial"/>
                <w:sz w:val="20"/>
                <w:szCs w:val="20"/>
              </w:rPr>
            </w:pPr>
            <w:r>
              <w:rPr>
                <w:rFonts w:ascii="Verdana" w:hAnsi="Verdana" w:cs="Arial"/>
                <w:sz w:val="20"/>
                <w:szCs w:val="20"/>
              </w:rPr>
              <w:t>D</w:t>
            </w:r>
          </w:p>
        </w:tc>
        <w:tc>
          <w:tcPr>
            <w:tcW w:w="5103" w:type="dxa"/>
            <w:vAlign w:val="center"/>
          </w:tcPr>
          <w:p w14:paraId="064C1153" w14:textId="35B6B57D" w:rsidR="00040C76" w:rsidRDefault="00040C76" w:rsidP="00146956">
            <w:pPr>
              <w:rPr>
                <w:rFonts w:ascii="Verdana" w:hAnsi="Verdana" w:cs="Arial"/>
                <w:bCs/>
                <w:sz w:val="20"/>
                <w:szCs w:val="20"/>
              </w:rPr>
            </w:pPr>
            <w:r w:rsidRPr="00040C76">
              <w:rPr>
                <w:rFonts w:ascii="Verdana" w:hAnsi="Verdana" w:cs="Arial"/>
                <w:bCs/>
                <w:sz w:val="20"/>
                <w:szCs w:val="20"/>
              </w:rPr>
              <w:t>ARBIT 2022</w:t>
            </w:r>
          </w:p>
        </w:tc>
      </w:tr>
      <w:tr w:rsidR="00146956" w14:paraId="5AB0DC19" w14:textId="77777777" w:rsidTr="00040C76">
        <w:tc>
          <w:tcPr>
            <w:tcW w:w="846" w:type="dxa"/>
            <w:vAlign w:val="center"/>
          </w:tcPr>
          <w:p w14:paraId="651E6F94" w14:textId="4007CF54" w:rsidR="00146956" w:rsidRPr="00040C76" w:rsidRDefault="00040C76" w:rsidP="00146956">
            <w:pPr>
              <w:rPr>
                <w:rFonts w:ascii="Verdana" w:hAnsi="Verdana" w:cs="Arial"/>
                <w:bCs/>
                <w:color w:val="FF0000"/>
                <w:sz w:val="20"/>
                <w:szCs w:val="20"/>
              </w:rPr>
            </w:pPr>
            <w:r w:rsidRPr="00040C76">
              <w:rPr>
                <w:rFonts w:ascii="Verdana" w:hAnsi="Verdana" w:cs="Arial"/>
                <w:bCs/>
                <w:sz w:val="20"/>
                <w:szCs w:val="20"/>
              </w:rPr>
              <w:t>E</w:t>
            </w:r>
          </w:p>
        </w:tc>
        <w:tc>
          <w:tcPr>
            <w:tcW w:w="5103" w:type="dxa"/>
            <w:vAlign w:val="center"/>
          </w:tcPr>
          <w:p w14:paraId="5BAB6E3C" w14:textId="7B48C5BB" w:rsidR="00146956" w:rsidRDefault="00146956" w:rsidP="00146956">
            <w:pPr>
              <w:rPr>
                <w:rFonts w:ascii="Verdana" w:hAnsi="Verdana" w:cs="Arial"/>
                <w:b/>
                <w:color w:val="FF0000"/>
                <w:sz w:val="20"/>
                <w:szCs w:val="20"/>
              </w:rPr>
            </w:pPr>
            <w:r>
              <w:rPr>
                <w:rFonts w:ascii="Tahoma" w:hAnsi="Tahoma" w:cs="Tahoma"/>
                <w:sz w:val="20"/>
                <w:szCs w:val="20"/>
              </w:rPr>
              <w:t>Inschrijving Opdrachtnemer</w:t>
            </w:r>
          </w:p>
        </w:tc>
      </w:tr>
    </w:tbl>
    <w:p w14:paraId="476F0E6A" w14:textId="77777777" w:rsidR="00F04154" w:rsidRPr="009D48F5" w:rsidRDefault="00F04154" w:rsidP="009D48F5">
      <w:pPr>
        <w:rPr>
          <w:rFonts w:ascii="Verdana" w:hAnsi="Verdana" w:cs="Arial"/>
          <w:b/>
          <w:color w:val="FF0000"/>
          <w:sz w:val="20"/>
          <w:szCs w:val="20"/>
        </w:rPr>
      </w:pPr>
    </w:p>
    <w:sectPr w:rsidR="00F04154" w:rsidRPr="009D48F5" w:rsidSect="00130D23">
      <w:headerReference w:type="even" r:id="rId12"/>
      <w:headerReference w:type="default" r:id="rId13"/>
      <w:footerReference w:type="even" r:id="rId14"/>
      <w:footerReference w:type="default" r:id="rId15"/>
      <w:headerReference w:type="first" r:id="rId16"/>
      <w:footerReference w:type="first" r:id="rId17"/>
      <w:pgSz w:w="11906" w:h="16838" w:code="9"/>
      <w:pgMar w:top="1701" w:right="1134" w:bottom="1418" w:left="1418" w:header="992" w:footer="9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FB867" w14:textId="77777777" w:rsidR="00FD6D4A" w:rsidRDefault="00FD6D4A">
      <w:r>
        <w:separator/>
      </w:r>
    </w:p>
  </w:endnote>
  <w:endnote w:type="continuationSeparator" w:id="0">
    <w:p w14:paraId="40FABAED" w14:textId="77777777" w:rsidR="00FD6D4A" w:rsidRDefault="00FD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5AF07" w14:textId="77777777" w:rsidR="00273F23" w:rsidRDefault="00273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686DB" w14:textId="77777777" w:rsidR="006E04D8" w:rsidRDefault="006E04D8" w:rsidP="00055A76">
    <w:pPr>
      <w:pStyle w:val="Footer"/>
      <w:rPr>
        <w:rStyle w:val="PageNumber"/>
        <w:rFonts w:ascii="Verdana" w:hAnsi="Verdana"/>
        <w:sz w:val="20"/>
        <w:szCs w:val="20"/>
      </w:rPr>
    </w:pPr>
  </w:p>
  <w:p w14:paraId="220FF5C5" w14:textId="5A4BB976" w:rsidR="006E04D8" w:rsidRPr="00091ACE" w:rsidRDefault="006E04D8" w:rsidP="00055A76">
    <w:pPr>
      <w:pStyle w:val="Footer"/>
      <w:rPr>
        <w:rFonts w:ascii="Calibri" w:hAnsi="Calibri"/>
        <w:sz w:val="22"/>
        <w:szCs w:val="22"/>
      </w:rPr>
    </w:pPr>
    <w:r w:rsidRPr="00091ACE">
      <w:rPr>
        <w:rStyle w:val="PageNumber"/>
        <w:rFonts w:ascii="Calibri" w:hAnsi="Calibri"/>
        <w:sz w:val="22"/>
        <w:szCs w:val="22"/>
      </w:rPr>
      <w:t xml:space="preserve">pagina </w:t>
    </w:r>
    <w:r w:rsidRPr="00091ACE">
      <w:rPr>
        <w:rStyle w:val="PageNumber"/>
        <w:rFonts w:ascii="Calibri" w:hAnsi="Calibri"/>
        <w:sz w:val="22"/>
        <w:szCs w:val="22"/>
      </w:rPr>
      <w:fldChar w:fldCharType="begin"/>
    </w:r>
    <w:r w:rsidRPr="00091ACE">
      <w:rPr>
        <w:rStyle w:val="PageNumber"/>
        <w:rFonts w:ascii="Calibri" w:hAnsi="Calibri"/>
        <w:sz w:val="22"/>
        <w:szCs w:val="22"/>
      </w:rPr>
      <w:instrText xml:space="preserve"> PAGE </w:instrText>
    </w:r>
    <w:r w:rsidRPr="00091ACE">
      <w:rPr>
        <w:rStyle w:val="PageNumber"/>
        <w:rFonts w:ascii="Calibri" w:hAnsi="Calibri"/>
        <w:sz w:val="22"/>
        <w:szCs w:val="22"/>
      </w:rPr>
      <w:fldChar w:fldCharType="separate"/>
    </w:r>
    <w:r w:rsidR="00466602">
      <w:rPr>
        <w:rStyle w:val="PageNumber"/>
        <w:rFonts w:ascii="Calibri" w:hAnsi="Calibri"/>
        <w:noProof/>
        <w:sz w:val="22"/>
        <w:szCs w:val="22"/>
      </w:rPr>
      <w:t>3</w:t>
    </w:r>
    <w:r w:rsidRPr="00091ACE">
      <w:rPr>
        <w:rStyle w:val="PageNumber"/>
        <w:rFonts w:ascii="Calibri" w:hAnsi="Calibri"/>
        <w:sz w:val="22"/>
        <w:szCs w:val="22"/>
      </w:rPr>
      <w:fldChar w:fldCharType="end"/>
    </w:r>
    <w:r w:rsidRPr="00091ACE">
      <w:rPr>
        <w:rStyle w:val="PageNumber"/>
        <w:rFonts w:ascii="Calibri" w:hAnsi="Calibri"/>
        <w:sz w:val="22"/>
        <w:szCs w:val="22"/>
      </w:rPr>
      <w:t xml:space="preserve"> van </w:t>
    </w:r>
    <w:r w:rsidRPr="00091ACE">
      <w:rPr>
        <w:rStyle w:val="PageNumber"/>
        <w:rFonts w:ascii="Calibri" w:hAnsi="Calibri"/>
        <w:sz w:val="22"/>
        <w:szCs w:val="22"/>
      </w:rPr>
      <w:fldChar w:fldCharType="begin"/>
    </w:r>
    <w:r w:rsidRPr="00091ACE">
      <w:rPr>
        <w:rStyle w:val="PageNumber"/>
        <w:rFonts w:ascii="Calibri" w:hAnsi="Calibri"/>
        <w:sz w:val="22"/>
        <w:szCs w:val="22"/>
      </w:rPr>
      <w:instrText xml:space="preserve"> NUMPAGES </w:instrText>
    </w:r>
    <w:r w:rsidRPr="00091ACE">
      <w:rPr>
        <w:rStyle w:val="PageNumber"/>
        <w:rFonts w:ascii="Calibri" w:hAnsi="Calibri"/>
        <w:sz w:val="22"/>
        <w:szCs w:val="22"/>
      </w:rPr>
      <w:fldChar w:fldCharType="separate"/>
    </w:r>
    <w:r w:rsidR="00466602">
      <w:rPr>
        <w:rStyle w:val="PageNumber"/>
        <w:rFonts w:ascii="Calibri" w:hAnsi="Calibri"/>
        <w:noProof/>
        <w:sz w:val="22"/>
        <w:szCs w:val="22"/>
      </w:rPr>
      <w:t>11</w:t>
    </w:r>
    <w:r w:rsidRPr="00091ACE">
      <w:rPr>
        <w:rStyle w:val="PageNumber"/>
        <w:rFonts w:ascii="Calibri" w:hAnsi="Calibri"/>
        <w:sz w:val="22"/>
        <w:szCs w:val="22"/>
      </w:rPr>
      <w:fldChar w:fldCharType="end"/>
    </w:r>
    <w:r w:rsidR="00A765A4">
      <w:rPr>
        <w:rStyle w:val="PageNumber"/>
        <w:rFonts w:ascii="Calibri" w:hAnsi="Calibri"/>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C9A99" w14:textId="77777777" w:rsidR="00273F23" w:rsidRDefault="00273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A7825" w14:textId="77777777" w:rsidR="00FD6D4A" w:rsidRDefault="00FD6D4A">
      <w:r>
        <w:separator/>
      </w:r>
    </w:p>
  </w:footnote>
  <w:footnote w:type="continuationSeparator" w:id="0">
    <w:p w14:paraId="24814FD7" w14:textId="77777777" w:rsidR="00FD6D4A" w:rsidRDefault="00FD6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419DA" w14:textId="4197BD48" w:rsidR="00273F23" w:rsidRDefault="00FD6D4A">
    <w:pPr>
      <w:pStyle w:val="Header"/>
    </w:pPr>
    <w:r>
      <w:rPr>
        <w:noProof/>
      </w:rPr>
      <w:pict w14:anchorId="2E1047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07141" o:spid="_x0000_s1028" type="#_x0000_t136" style="position:absolute;margin-left:0;margin-top:0;width:512.9pt;height:146.5pt;rotation:315;z-index:-251658238;mso-position-horizontal:center;mso-position-horizontal-relative:margin;mso-position-vertical:center;mso-position-vertical-relative:margin" o:allowincell="f" fillcolor="silver" stroked="f">
          <v:fill opacity=".5"/>
          <v:textpath style="font-family:&quot;Times New Roman&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FFDC" w14:textId="3A943F66" w:rsidR="00273F23" w:rsidRDefault="00FD6D4A">
    <w:pPr>
      <w:pStyle w:val="Header"/>
    </w:pPr>
    <w:r>
      <w:rPr>
        <w:noProof/>
      </w:rPr>
      <w:pict w14:anchorId="7AAF85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07142" o:spid="_x0000_s1029" type="#_x0000_t136" style="position:absolute;margin-left:0;margin-top:0;width:512.9pt;height:146.5pt;rotation:315;z-index:-251658237;mso-position-horizontal:center;mso-position-horizontal-relative:margin;mso-position-vertical:center;mso-position-vertical-relative:margin" o:allowincell="f" fillcolor="silver" stroked="f">
          <v:fill opacity=".5"/>
          <v:textpath style="font-family:&quot;Times New Roman&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96BC" w14:textId="2C4EBA26" w:rsidR="00C17FDD" w:rsidRDefault="00FD6D4A">
    <w:pPr>
      <w:pStyle w:val="Header"/>
    </w:pPr>
    <w:r>
      <w:rPr>
        <w:noProof/>
      </w:rPr>
      <w:pict w14:anchorId="62683C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207140" o:spid="_x0000_s1027" type="#_x0000_t136" style="position:absolute;margin-left:0;margin-top:0;width:512.9pt;height:146.5pt;rotation:315;z-index:-251658239;mso-position-horizontal:center;mso-position-horizontal-relative:margin;mso-position-vertical:center;mso-position-vertical-relative:margin" o:allowincell="f" fillcolor="silver" stroked="f">
          <v:fill opacity=".5"/>
          <v:textpath style="font-family:&quot;Times New Roman&quot;;font-size:1pt" string="CONCEPT"/>
          <w10:wrap anchorx="margin" anchory="margin"/>
        </v:shape>
      </w:pict>
    </w:r>
    <w:r w:rsidR="009D1B8A">
      <w:rPr>
        <w:noProof/>
      </w:rPr>
      <w:drawing>
        <wp:anchor distT="0" distB="0" distL="114300" distR="114300" simplePos="0" relativeHeight="251658240" behindDoc="0" locked="0" layoutInCell="1" allowOverlap="1" wp14:anchorId="431C8C6A" wp14:editId="4FF6A3E6">
          <wp:simplePos x="0" y="0"/>
          <wp:positionH relativeFrom="column">
            <wp:posOffset>1690370</wp:posOffset>
          </wp:positionH>
          <wp:positionV relativeFrom="paragraph">
            <wp:posOffset>-96520</wp:posOffset>
          </wp:positionV>
          <wp:extent cx="2156460" cy="563880"/>
          <wp:effectExtent l="0" t="0" r="0" b="7620"/>
          <wp:wrapThrough wrapText="bothSides">
            <wp:wrapPolygon edited="0">
              <wp:start x="0" y="0"/>
              <wp:lineTo x="0" y="21162"/>
              <wp:lineTo x="21371" y="21162"/>
              <wp:lineTo x="21371" y="0"/>
              <wp:lineTo x="0" y="0"/>
            </wp:wrapPolygon>
          </wp:wrapThrough>
          <wp:docPr id="2010826834" name="Afbeelding 14" descr="Afbeelding met Lettertype, Graphics, logo, grafische vormgeving&#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826834" name="Afbeelding 14" descr="Afbeelding met Lettertype, Graphics, logo, grafische vormgeving&#10;&#10;Door AI gegenereerde inhoud is mogelijk onjuist."/>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2156460"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5FC"/>
    <w:multiLevelType w:val="hybridMultilevel"/>
    <w:tmpl w:val="4158461E"/>
    <w:lvl w:ilvl="0" w:tplc="0413000F">
      <w:start w:val="1"/>
      <w:numFmt w:val="decimal"/>
      <w:lvlText w:val="%1."/>
      <w:lvlJc w:val="left"/>
      <w:pPr>
        <w:tabs>
          <w:tab w:val="num" w:pos="720"/>
        </w:tabs>
        <w:ind w:left="720" w:hanging="360"/>
      </w:pPr>
      <w:rPr>
        <w:rFonts w:hint="default"/>
      </w:rPr>
    </w:lvl>
    <w:lvl w:ilvl="1" w:tplc="56F8E738">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0EC7E85"/>
    <w:multiLevelType w:val="hybridMultilevel"/>
    <w:tmpl w:val="F8DA5EE6"/>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 w15:restartNumberingAfterBreak="0">
    <w:nsid w:val="02202F92"/>
    <w:multiLevelType w:val="hybridMultilevel"/>
    <w:tmpl w:val="7DA0EF30"/>
    <w:lvl w:ilvl="0" w:tplc="EEDE3F2E">
      <w:start w:val="1"/>
      <w:numFmt w:val="bullet"/>
      <w:lvlText w:val=""/>
      <w:lvlJc w:val="left"/>
      <w:pPr>
        <w:tabs>
          <w:tab w:val="num" w:pos="1077"/>
        </w:tabs>
        <w:ind w:left="1077" w:hanging="360"/>
      </w:pPr>
      <w:rPr>
        <w:rFonts w:ascii="Symbol" w:hAnsi="Symbol" w:hint="default"/>
      </w:rPr>
    </w:lvl>
    <w:lvl w:ilvl="1" w:tplc="04130003" w:tentative="1">
      <w:start w:val="1"/>
      <w:numFmt w:val="bullet"/>
      <w:lvlText w:val="o"/>
      <w:lvlJc w:val="left"/>
      <w:pPr>
        <w:tabs>
          <w:tab w:val="num" w:pos="1797"/>
        </w:tabs>
        <w:ind w:left="1797" w:hanging="360"/>
      </w:pPr>
      <w:rPr>
        <w:rFonts w:ascii="Courier New" w:hAnsi="Courier New" w:cs="Courier New" w:hint="default"/>
      </w:rPr>
    </w:lvl>
    <w:lvl w:ilvl="2" w:tplc="04130005" w:tentative="1">
      <w:start w:val="1"/>
      <w:numFmt w:val="bullet"/>
      <w:lvlText w:val=""/>
      <w:lvlJc w:val="left"/>
      <w:pPr>
        <w:tabs>
          <w:tab w:val="num" w:pos="2517"/>
        </w:tabs>
        <w:ind w:left="2517" w:hanging="360"/>
      </w:pPr>
      <w:rPr>
        <w:rFonts w:ascii="Wingdings" w:hAnsi="Wingdings" w:hint="default"/>
      </w:rPr>
    </w:lvl>
    <w:lvl w:ilvl="3" w:tplc="04130001" w:tentative="1">
      <w:start w:val="1"/>
      <w:numFmt w:val="bullet"/>
      <w:lvlText w:val=""/>
      <w:lvlJc w:val="left"/>
      <w:pPr>
        <w:tabs>
          <w:tab w:val="num" w:pos="3237"/>
        </w:tabs>
        <w:ind w:left="3237" w:hanging="360"/>
      </w:pPr>
      <w:rPr>
        <w:rFonts w:ascii="Symbol" w:hAnsi="Symbol" w:hint="default"/>
      </w:rPr>
    </w:lvl>
    <w:lvl w:ilvl="4" w:tplc="04130003" w:tentative="1">
      <w:start w:val="1"/>
      <w:numFmt w:val="bullet"/>
      <w:lvlText w:val="o"/>
      <w:lvlJc w:val="left"/>
      <w:pPr>
        <w:tabs>
          <w:tab w:val="num" w:pos="3957"/>
        </w:tabs>
        <w:ind w:left="3957" w:hanging="360"/>
      </w:pPr>
      <w:rPr>
        <w:rFonts w:ascii="Courier New" w:hAnsi="Courier New" w:cs="Courier New" w:hint="default"/>
      </w:rPr>
    </w:lvl>
    <w:lvl w:ilvl="5" w:tplc="04130005" w:tentative="1">
      <w:start w:val="1"/>
      <w:numFmt w:val="bullet"/>
      <w:lvlText w:val=""/>
      <w:lvlJc w:val="left"/>
      <w:pPr>
        <w:tabs>
          <w:tab w:val="num" w:pos="4677"/>
        </w:tabs>
        <w:ind w:left="4677" w:hanging="360"/>
      </w:pPr>
      <w:rPr>
        <w:rFonts w:ascii="Wingdings" w:hAnsi="Wingdings" w:hint="default"/>
      </w:rPr>
    </w:lvl>
    <w:lvl w:ilvl="6" w:tplc="04130001" w:tentative="1">
      <w:start w:val="1"/>
      <w:numFmt w:val="bullet"/>
      <w:lvlText w:val=""/>
      <w:lvlJc w:val="left"/>
      <w:pPr>
        <w:tabs>
          <w:tab w:val="num" w:pos="5397"/>
        </w:tabs>
        <w:ind w:left="5397" w:hanging="360"/>
      </w:pPr>
      <w:rPr>
        <w:rFonts w:ascii="Symbol" w:hAnsi="Symbol" w:hint="default"/>
      </w:rPr>
    </w:lvl>
    <w:lvl w:ilvl="7" w:tplc="04130003" w:tentative="1">
      <w:start w:val="1"/>
      <w:numFmt w:val="bullet"/>
      <w:lvlText w:val="o"/>
      <w:lvlJc w:val="left"/>
      <w:pPr>
        <w:tabs>
          <w:tab w:val="num" w:pos="6117"/>
        </w:tabs>
        <w:ind w:left="6117" w:hanging="360"/>
      </w:pPr>
      <w:rPr>
        <w:rFonts w:ascii="Courier New" w:hAnsi="Courier New" w:cs="Courier New" w:hint="default"/>
      </w:rPr>
    </w:lvl>
    <w:lvl w:ilvl="8" w:tplc="04130005" w:tentative="1">
      <w:start w:val="1"/>
      <w:numFmt w:val="bullet"/>
      <w:lvlText w:val=""/>
      <w:lvlJc w:val="left"/>
      <w:pPr>
        <w:tabs>
          <w:tab w:val="num" w:pos="6837"/>
        </w:tabs>
        <w:ind w:left="6837" w:hanging="360"/>
      </w:pPr>
      <w:rPr>
        <w:rFonts w:ascii="Wingdings" w:hAnsi="Wingdings" w:hint="default"/>
      </w:rPr>
    </w:lvl>
  </w:abstractNum>
  <w:abstractNum w:abstractNumId="3" w15:restartNumberingAfterBreak="0">
    <w:nsid w:val="02AE7743"/>
    <w:multiLevelType w:val="hybridMultilevel"/>
    <w:tmpl w:val="C78E12D2"/>
    <w:lvl w:ilvl="0" w:tplc="88DE3B44">
      <w:start w:val="4"/>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FDC2AE2C">
      <w:start w:val="4"/>
      <w:numFmt w:val="decimal"/>
      <w:lvlText w:val="%4."/>
      <w:lvlJc w:val="left"/>
      <w:pPr>
        <w:tabs>
          <w:tab w:val="num" w:pos="360"/>
        </w:tabs>
        <w:ind w:left="357" w:hanging="357"/>
      </w:pPr>
      <w:rPr>
        <w:rFonts w:hint="default"/>
      </w:rPr>
    </w:lvl>
    <w:lvl w:ilvl="4" w:tplc="4E268C70">
      <w:start w:val="1"/>
      <w:numFmt w:val="decimal"/>
      <w:lvlText w:val="%5."/>
      <w:lvlJc w:val="left"/>
      <w:pPr>
        <w:tabs>
          <w:tab w:val="num" w:pos="360"/>
        </w:tabs>
        <w:ind w:left="357" w:hanging="357"/>
      </w:pPr>
      <w:rPr>
        <w:rFonts w:hint="default"/>
      </w:rPr>
    </w:lvl>
    <w:lvl w:ilvl="5" w:tplc="0413001B" w:tentative="1">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rPr>
        <w:rFonts w:hint="default"/>
      </w:r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3306AE0"/>
    <w:multiLevelType w:val="hybridMultilevel"/>
    <w:tmpl w:val="9FB08926"/>
    <w:lvl w:ilvl="0" w:tplc="6366B5D8">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 w15:restartNumberingAfterBreak="0">
    <w:nsid w:val="05AD7D92"/>
    <w:multiLevelType w:val="multilevel"/>
    <w:tmpl w:val="25882F98"/>
    <w:lvl w:ilvl="0">
      <w:start w:val="1"/>
      <w:numFmt w:val="decimal"/>
      <w:lvlText w:val="%1"/>
      <w:lvlJc w:val="left"/>
      <w:pPr>
        <w:tabs>
          <w:tab w:val="num" w:pos="705"/>
        </w:tabs>
        <w:ind w:left="705" w:hanging="705"/>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097E5B0F"/>
    <w:multiLevelType w:val="hybridMultilevel"/>
    <w:tmpl w:val="F8DA5EE6"/>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0B6A25ED"/>
    <w:multiLevelType w:val="hybridMultilevel"/>
    <w:tmpl w:val="77AC6624"/>
    <w:lvl w:ilvl="0" w:tplc="6B924406">
      <w:start w:val="1"/>
      <w:numFmt w:val="decimal"/>
      <w:lvlText w:val="%1."/>
      <w:lvlJc w:val="left"/>
      <w:pPr>
        <w:tabs>
          <w:tab w:val="num" w:pos="360"/>
        </w:tabs>
        <w:ind w:left="357" w:hanging="357"/>
      </w:pPr>
      <w:rPr>
        <w:rFonts w:hint="default"/>
      </w:rPr>
    </w:lvl>
    <w:lvl w:ilvl="1" w:tplc="9C248042">
      <w:start w:val="1"/>
      <w:numFmt w:val="lowerLetter"/>
      <w:lvlText w:val="%2."/>
      <w:lvlJc w:val="left"/>
      <w:pPr>
        <w:tabs>
          <w:tab w:val="num" w:pos="720"/>
        </w:tabs>
        <w:ind w:left="720" w:hanging="363"/>
      </w:pPr>
      <w:rPr>
        <w:rFonts w:hint="default"/>
      </w:rPr>
    </w:lvl>
    <w:lvl w:ilvl="2" w:tplc="EAF8CF3A">
      <w:start w:val="1"/>
      <w:numFmt w:val="decimal"/>
      <w:lvlText w:val="%3."/>
      <w:lvlJc w:val="left"/>
      <w:pPr>
        <w:tabs>
          <w:tab w:val="num" w:pos="360"/>
        </w:tabs>
        <w:ind w:left="357" w:hanging="357"/>
      </w:pPr>
      <w:rPr>
        <w:rFonts w:hint="default"/>
      </w:rPr>
    </w:lvl>
    <w:lvl w:ilvl="3" w:tplc="93583836">
      <w:start w:val="1"/>
      <w:numFmt w:val="lowerLetter"/>
      <w:lvlText w:val="%4."/>
      <w:lvlJc w:val="left"/>
      <w:pPr>
        <w:tabs>
          <w:tab w:val="num" w:pos="720"/>
        </w:tabs>
        <w:ind w:left="720" w:hanging="363"/>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0D635420"/>
    <w:multiLevelType w:val="hybridMultilevel"/>
    <w:tmpl w:val="3998D8EE"/>
    <w:lvl w:ilvl="0" w:tplc="6366B5D8">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 w15:restartNumberingAfterBreak="0">
    <w:nsid w:val="0E451E11"/>
    <w:multiLevelType w:val="hybridMultilevel"/>
    <w:tmpl w:val="5D445590"/>
    <w:lvl w:ilvl="0" w:tplc="AA167DE8">
      <w:start w:val="1"/>
      <w:numFmt w:val="bullet"/>
      <w:lvlText w:val="-"/>
      <w:lvlJc w:val="left"/>
      <w:pPr>
        <w:tabs>
          <w:tab w:val="num" w:pos="717"/>
        </w:tabs>
        <w:ind w:left="714" w:hanging="357"/>
      </w:pPr>
      <w:rPr>
        <w:rFonts w:ascii="Verdana" w:eastAsia="Times New Roman" w:hAnsi="Verdana" w:cs="Arial" w:hint="default"/>
      </w:rPr>
    </w:lvl>
    <w:lvl w:ilvl="1" w:tplc="F7A0419A">
      <w:start w:val="4"/>
      <w:numFmt w:val="bullet"/>
      <w:lvlText w:val="-"/>
      <w:lvlJc w:val="left"/>
      <w:pPr>
        <w:tabs>
          <w:tab w:val="num" w:pos="1797"/>
        </w:tabs>
        <w:ind w:left="1797" w:hanging="360"/>
      </w:pPr>
      <w:rPr>
        <w:rFonts w:ascii="Helv" w:eastAsia="Helv" w:hAnsi="Helv" w:cs="Helv"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10" w15:restartNumberingAfterBreak="0">
    <w:nsid w:val="0E590DD7"/>
    <w:multiLevelType w:val="hybridMultilevel"/>
    <w:tmpl w:val="E64A6016"/>
    <w:lvl w:ilvl="0" w:tplc="D8AE2936">
      <w:start w:val="2"/>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F001687"/>
    <w:multiLevelType w:val="hybridMultilevel"/>
    <w:tmpl w:val="6DDE4862"/>
    <w:lvl w:ilvl="0" w:tplc="13FE49F0">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63708A"/>
    <w:multiLevelType w:val="multilevel"/>
    <w:tmpl w:val="658ABB4E"/>
    <w:lvl w:ilvl="0">
      <w:start w:val="2"/>
      <w:numFmt w:val="decimal"/>
      <w:lvlText w:val="%1."/>
      <w:lvlJc w:val="left"/>
      <w:pPr>
        <w:tabs>
          <w:tab w:val="num" w:pos="360"/>
        </w:tabs>
        <w:ind w:left="360" w:hanging="360"/>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1358399E"/>
    <w:multiLevelType w:val="hybridMultilevel"/>
    <w:tmpl w:val="A198CFBE"/>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E8907FAC">
      <w:start w:val="1"/>
      <w:numFmt w:val="decimal"/>
      <w:lvlText w:val="%4."/>
      <w:lvlJc w:val="left"/>
      <w:pPr>
        <w:tabs>
          <w:tab w:val="num" w:pos="360"/>
        </w:tabs>
        <w:ind w:left="357" w:hanging="357"/>
      </w:pPr>
      <w:rPr>
        <w:rFonts w:hint="default"/>
      </w:rPr>
    </w:lvl>
    <w:lvl w:ilvl="4" w:tplc="79564BB0">
      <w:start w:val="1"/>
      <w:numFmt w:val="decimal"/>
      <w:lvlText w:val="%5."/>
      <w:lvlJc w:val="left"/>
      <w:pPr>
        <w:tabs>
          <w:tab w:val="num" w:pos="360"/>
        </w:tabs>
        <w:ind w:left="357" w:hanging="357"/>
      </w:pPr>
      <w:rPr>
        <w:rFonts w:hint="default"/>
      </w:rPr>
    </w:lvl>
    <w:lvl w:ilvl="5" w:tplc="0413000F">
      <w:start w:val="1"/>
      <w:numFmt w:val="decimal"/>
      <w:lvlText w:val="%6."/>
      <w:lvlJc w:val="left"/>
      <w:pPr>
        <w:tabs>
          <w:tab w:val="num" w:pos="4500"/>
        </w:tabs>
        <w:ind w:left="4500" w:hanging="360"/>
      </w:pPr>
      <w:rPr>
        <w:rFonts w:hint="default"/>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13B237A8"/>
    <w:multiLevelType w:val="hybridMultilevel"/>
    <w:tmpl w:val="5B20390E"/>
    <w:lvl w:ilvl="0" w:tplc="04130019">
      <w:start w:val="1"/>
      <w:numFmt w:val="lowerLetter"/>
      <w:lvlText w:val="%1."/>
      <w:lvlJc w:val="left"/>
      <w:pPr>
        <w:tabs>
          <w:tab w:val="num" w:pos="717"/>
        </w:tabs>
        <w:ind w:left="714" w:hanging="357"/>
      </w:pPr>
      <w:rPr>
        <w:rFonts w:hint="default"/>
      </w:rPr>
    </w:lvl>
    <w:lvl w:ilvl="1" w:tplc="F7A0419A">
      <w:start w:val="4"/>
      <w:numFmt w:val="bullet"/>
      <w:lvlText w:val="-"/>
      <w:lvlJc w:val="left"/>
      <w:pPr>
        <w:tabs>
          <w:tab w:val="num" w:pos="1797"/>
        </w:tabs>
        <w:ind w:left="1797" w:hanging="360"/>
      </w:pPr>
      <w:rPr>
        <w:rFonts w:ascii="Helv" w:eastAsia="Helv" w:hAnsi="Helv" w:cs="Helv"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15" w15:restartNumberingAfterBreak="0">
    <w:nsid w:val="1462332C"/>
    <w:multiLevelType w:val="multilevel"/>
    <w:tmpl w:val="D9F670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 w15:restartNumberingAfterBreak="0">
    <w:nsid w:val="15D377AE"/>
    <w:multiLevelType w:val="hybridMultilevel"/>
    <w:tmpl w:val="5F604CC4"/>
    <w:lvl w:ilvl="0" w:tplc="6FE66746">
      <w:start w:val="1"/>
      <w:numFmt w:val="bullet"/>
      <w:lvlText w:val=""/>
      <w:lvlJc w:val="left"/>
      <w:pPr>
        <w:tabs>
          <w:tab w:val="num" w:pos="360"/>
        </w:tabs>
        <w:ind w:left="357" w:hanging="357"/>
      </w:pPr>
      <w:rPr>
        <w:rFonts w:ascii="Wingdings" w:hAnsi="Wingdings" w:hint="default"/>
        <w:sz w:val="16"/>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7A0AC8"/>
    <w:multiLevelType w:val="hybridMultilevel"/>
    <w:tmpl w:val="9B04579C"/>
    <w:lvl w:ilvl="0" w:tplc="7BFE4BA2">
      <w:start w:val="1"/>
      <w:numFmt w:val="decimal"/>
      <w:lvlText w:val="%1."/>
      <w:lvlJc w:val="left"/>
      <w:pPr>
        <w:tabs>
          <w:tab w:val="num" w:pos="360"/>
        </w:tabs>
        <w:ind w:left="357" w:hanging="357"/>
      </w:pPr>
      <w:rPr>
        <w:rFonts w:asciiTheme="minorHAnsi" w:hAnsiTheme="minorHAnsi" w:hint="default"/>
        <w:sz w:val="22"/>
        <w:szCs w:val="22"/>
      </w:rPr>
    </w:lvl>
    <w:lvl w:ilvl="1" w:tplc="F7A0419A">
      <w:start w:val="4"/>
      <w:numFmt w:val="bullet"/>
      <w:lvlText w:val="-"/>
      <w:lvlJc w:val="left"/>
      <w:pPr>
        <w:tabs>
          <w:tab w:val="num" w:pos="1440"/>
        </w:tabs>
        <w:ind w:left="1440" w:hanging="360"/>
      </w:pPr>
      <w:rPr>
        <w:rFonts w:ascii="Helv" w:eastAsia="Helv" w:hAnsi="Helv" w:cs="Helv"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1A7A75E8"/>
    <w:multiLevelType w:val="hybridMultilevel"/>
    <w:tmpl w:val="AFD8643A"/>
    <w:lvl w:ilvl="0" w:tplc="0413000F">
      <w:start w:val="1"/>
      <w:numFmt w:val="decimal"/>
      <w:lvlText w:val="%1."/>
      <w:lvlJc w:val="left"/>
      <w:pPr>
        <w:tabs>
          <w:tab w:val="num" w:pos="360"/>
        </w:tabs>
        <w:ind w:left="360" w:hanging="360"/>
      </w:pPr>
      <w:rPr>
        <w:rFonts w:hint="default"/>
      </w:rPr>
    </w:lvl>
    <w:lvl w:ilvl="1" w:tplc="6366B5D8">
      <w:start w:val="1"/>
      <w:numFmt w:val="lowerLetter"/>
      <w:lvlText w:val="%2."/>
      <w:lvlJc w:val="left"/>
      <w:pPr>
        <w:tabs>
          <w:tab w:val="num" w:pos="1080"/>
        </w:tabs>
        <w:ind w:left="108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9" w15:restartNumberingAfterBreak="0">
    <w:nsid w:val="1B1B0388"/>
    <w:multiLevelType w:val="hybridMultilevel"/>
    <w:tmpl w:val="5978B23C"/>
    <w:lvl w:ilvl="0" w:tplc="7BFE4BA2">
      <w:start w:val="1"/>
      <w:numFmt w:val="decimal"/>
      <w:lvlText w:val="%1."/>
      <w:lvlJc w:val="left"/>
      <w:pPr>
        <w:tabs>
          <w:tab w:val="num" w:pos="360"/>
        </w:tabs>
        <w:ind w:left="357" w:hanging="357"/>
      </w:pPr>
      <w:rPr>
        <w:rFonts w:asciiTheme="minorHAnsi" w:hAnsiTheme="minorHAnsi" w:hint="default"/>
        <w:sz w:val="22"/>
        <w:szCs w:val="22"/>
      </w:rPr>
    </w:lvl>
    <w:lvl w:ilvl="1" w:tplc="F7A0419A">
      <w:start w:val="4"/>
      <w:numFmt w:val="bullet"/>
      <w:lvlText w:val="-"/>
      <w:lvlJc w:val="left"/>
      <w:pPr>
        <w:tabs>
          <w:tab w:val="num" w:pos="1440"/>
        </w:tabs>
        <w:ind w:left="1440" w:hanging="360"/>
      </w:pPr>
      <w:rPr>
        <w:rFonts w:ascii="Helv" w:eastAsia="Helv" w:hAnsi="Helv" w:cs="Helv"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21405A7B"/>
    <w:multiLevelType w:val="hybridMultilevel"/>
    <w:tmpl w:val="B2E0BB10"/>
    <w:lvl w:ilvl="0" w:tplc="AA167DE8">
      <w:start w:val="1"/>
      <w:numFmt w:val="bullet"/>
      <w:lvlText w:val="-"/>
      <w:lvlJc w:val="left"/>
      <w:pPr>
        <w:tabs>
          <w:tab w:val="num" w:pos="720"/>
        </w:tabs>
        <w:ind w:left="720" w:hanging="360"/>
      </w:pPr>
      <w:rPr>
        <w:rFonts w:ascii="Verdana" w:eastAsia="Times New Roman" w:hAnsi="Verdana"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262E69"/>
    <w:multiLevelType w:val="hybridMultilevel"/>
    <w:tmpl w:val="5BCAABC8"/>
    <w:lvl w:ilvl="0" w:tplc="6FE66746">
      <w:start w:val="1"/>
      <w:numFmt w:val="bullet"/>
      <w:lvlText w:val=""/>
      <w:lvlJc w:val="left"/>
      <w:pPr>
        <w:tabs>
          <w:tab w:val="num" w:pos="360"/>
        </w:tabs>
        <w:ind w:left="357" w:hanging="357"/>
      </w:pPr>
      <w:rPr>
        <w:rFonts w:ascii="Wingdings" w:hAnsi="Wingdings" w:hint="default"/>
        <w:sz w:val="16"/>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62E5F57"/>
    <w:multiLevelType w:val="hybridMultilevel"/>
    <w:tmpl w:val="514667AE"/>
    <w:lvl w:ilvl="0" w:tplc="2C400C62">
      <w:start w:val="1"/>
      <w:numFmt w:val="bullet"/>
      <w:lvlText w:val=""/>
      <w:lvlJc w:val="left"/>
      <w:pPr>
        <w:tabs>
          <w:tab w:val="num" w:pos="360"/>
        </w:tabs>
        <w:ind w:left="357" w:hanging="357"/>
      </w:pPr>
      <w:rPr>
        <w:rFonts w:ascii="Wingdings" w:hAnsi="Wingdings" w:hint="default"/>
        <w:sz w:val="16"/>
      </w:rPr>
    </w:lvl>
    <w:lvl w:ilvl="1" w:tplc="24B811DA">
      <w:start w:val="1"/>
      <w:numFmt w:val="upperLetter"/>
      <w:lvlText w:val="%2."/>
      <w:lvlJc w:val="left"/>
      <w:pPr>
        <w:tabs>
          <w:tab w:val="num" w:pos="720"/>
        </w:tabs>
        <w:ind w:left="720" w:hanging="363"/>
      </w:pPr>
      <w:rPr>
        <w:rFonts w:hint="default"/>
      </w:rPr>
    </w:lvl>
    <w:lvl w:ilvl="2" w:tplc="13FE49F0">
      <w:start w:val="1"/>
      <w:numFmt w:val="bullet"/>
      <w:lvlText w:val="-"/>
      <w:lvlJc w:val="left"/>
      <w:pPr>
        <w:tabs>
          <w:tab w:val="num" w:pos="2160"/>
        </w:tabs>
        <w:ind w:left="2160" w:hanging="360"/>
      </w:pPr>
      <w:rPr>
        <w:rFonts w:ascii="Arial" w:eastAsia="Times New Roman" w:hAnsi="Arial" w:cs="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9137AC"/>
    <w:multiLevelType w:val="multilevel"/>
    <w:tmpl w:val="C6BA6AB8"/>
    <w:lvl w:ilvl="0">
      <w:start w:val="1"/>
      <w:numFmt w:val="decimal"/>
      <w:lvlText w:val="%1."/>
      <w:lvlJc w:val="left"/>
      <w:pPr>
        <w:tabs>
          <w:tab w:val="num" w:pos="360"/>
        </w:tabs>
        <w:ind w:left="360" w:hanging="360"/>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27C14C79"/>
    <w:multiLevelType w:val="hybridMultilevel"/>
    <w:tmpl w:val="F3AC9F3A"/>
    <w:lvl w:ilvl="0" w:tplc="7C08E146">
      <w:start w:val="1"/>
      <w:numFmt w:val="decimal"/>
      <w:lvlText w:val="%1."/>
      <w:lvlJc w:val="left"/>
      <w:pPr>
        <w:tabs>
          <w:tab w:val="num" w:pos="360"/>
        </w:tabs>
        <w:ind w:left="357" w:hanging="357"/>
      </w:pPr>
      <w:rPr>
        <w:rFonts w:hint="default"/>
      </w:rPr>
    </w:lvl>
    <w:lvl w:ilvl="1" w:tplc="1CCC4954">
      <w:start w:val="2"/>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288D58E5"/>
    <w:multiLevelType w:val="hybridMultilevel"/>
    <w:tmpl w:val="5B20390E"/>
    <w:lvl w:ilvl="0" w:tplc="04130019">
      <w:start w:val="1"/>
      <w:numFmt w:val="lowerLetter"/>
      <w:lvlText w:val="%1."/>
      <w:lvlJc w:val="left"/>
      <w:pPr>
        <w:tabs>
          <w:tab w:val="num" w:pos="717"/>
        </w:tabs>
        <w:ind w:left="714" w:hanging="357"/>
      </w:pPr>
      <w:rPr>
        <w:rFonts w:hint="default"/>
      </w:rPr>
    </w:lvl>
    <w:lvl w:ilvl="1" w:tplc="F7A0419A">
      <w:start w:val="4"/>
      <w:numFmt w:val="bullet"/>
      <w:lvlText w:val="-"/>
      <w:lvlJc w:val="left"/>
      <w:pPr>
        <w:tabs>
          <w:tab w:val="num" w:pos="1797"/>
        </w:tabs>
        <w:ind w:left="1797" w:hanging="360"/>
      </w:pPr>
      <w:rPr>
        <w:rFonts w:ascii="Helv" w:eastAsia="Helv" w:hAnsi="Helv" w:cs="Helv"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26" w15:restartNumberingAfterBreak="0">
    <w:nsid w:val="2999145B"/>
    <w:multiLevelType w:val="hybridMultilevel"/>
    <w:tmpl w:val="3E9683F0"/>
    <w:lvl w:ilvl="0" w:tplc="21066068">
      <w:start w:val="1"/>
      <w:numFmt w:val="decimal"/>
      <w:lvlText w:val="Artikel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2EE37915"/>
    <w:multiLevelType w:val="multilevel"/>
    <w:tmpl w:val="3A7E7BC0"/>
    <w:lvl w:ilvl="0">
      <w:start w:val="1"/>
      <w:numFmt w:val="decimal"/>
      <w:lvlText w:val="%1."/>
      <w:lvlJc w:val="left"/>
      <w:pPr>
        <w:tabs>
          <w:tab w:val="num" w:pos="360"/>
        </w:tabs>
        <w:ind w:left="360" w:hanging="360"/>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33D47C0C"/>
    <w:multiLevelType w:val="hybridMultilevel"/>
    <w:tmpl w:val="6978BE7C"/>
    <w:lvl w:ilvl="0" w:tplc="F39AEC06">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3DEB1295"/>
    <w:multiLevelType w:val="hybridMultilevel"/>
    <w:tmpl w:val="F4E22F7C"/>
    <w:lvl w:ilvl="0" w:tplc="FFFFFFFF">
      <w:start w:val="1"/>
      <w:numFmt w:val="decimal"/>
      <w:lvlText w:val="%1."/>
      <w:lvlJc w:val="left"/>
      <w:pPr>
        <w:tabs>
          <w:tab w:val="num" w:pos="360"/>
        </w:tabs>
        <w:ind w:left="357" w:hanging="357"/>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3E8E0B96"/>
    <w:multiLevelType w:val="hybridMultilevel"/>
    <w:tmpl w:val="5B20390E"/>
    <w:lvl w:ilvl="0" w:tplc="04130019">
      <w:start w:val="1"/>
      <w:numFmt w:val="lowerLetter"/>
      <w:lvlText w:val="%1."/>
      <w:lvlJc w:val="left"/>
      <w:pPr>
        <w:tabs>
          <w:tab w:val="num" w:pos="717"/>
        </w:tabs>
        <w:ind w:left="714" w:hanging="357"/>
      </w:pPr>
      <w:rPr>
        <w:rFonts w:hint="default"/>
      </w:rPr>
    </w:lvl>
    <w:lvl w:ilvl="1" w:tplc="F7A0419A">
      <w:start w:val="4"/>
      <w:numFmt w:val="bullet"/>
      <w:lvlText w:val="-"/>
      <w:lvlJc w:val="left"/>
      <w:pPr>
        <w:tabs>
          <w:tab w:val="num" w:pos="1797"/>
        </w:tabs>
        <w:ind w:left="1797" w:hanging="360"/>
      </w:pPr>
      <w:rPr>
        <w:rFonts w:ascii="Helv" w:eastAsia="Helv" w:hAnsi="Helv" w:cs="Helv"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31" w15:restartNumberingAfterBreak="0">
    <w:nsid w:val="3FF72F21"/>
    <w:multiLevelType w:val="multilevel"/>
    <w:tmpl w:val="CF3EF9C2"/>
    <w:lvl w:ilvl="0">
      <w:start w:val="1"/>
      <w:numFmt w:val="lowerLetter"/>
      <w:lvlText w:val="%1)"/>
      <w:lvlJc w:val="left"/>
      <w:pPr>
        <w:tabs>
          <w:tab w:val="num" w:pos="360"/>
        </w:tabs>
        <w:ind w:left="360" w:hanging="360"/>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43FC6793"/>
    <w:multiLevelType w:val="hybridMultilevel"/>
    <w:tmpl w:val="79A67A28"/>
    <w:lvl w:ilvl="0" w:tplc="A29483D2">
      <w:start w:val="1"/>
      <w:numFmt w:val="decimal"/>
      <w:lvlText w:val="%1."/>
      <w:lvlJc w:val="left"/>
      <w:pPr>
        <w:tabs>
          <w:tab w:val="num" w:pos="360"/>
        </w:tabs>
        <w:ind w:left="357" w:hanging="357"/>
      </w:pPr>
      <w:rPr>
        <w:rFonts w:hint="default"/>
      </w:rPr>
    </w:lvl>
    <w:lvl w:ilvl="1" w:tplc="6854DFDE">
      <w:start w:val="1"/>
      <w:numFmt w:val="decimal"/>
      <w:lvlText w:val="%2."/>
      <w:lvlJc w:val="left"/>
      <w:pPr>
        <w:tabs>
          <w:tab w:val="num" w:pos="360"/>
        </w:tabs>
        <w:ind w:left="357" w:hanging="357"/>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442160C1"/>
    <w:multiLevelType w:val="multilevel"/>
    <w:tmpl w:val="3B06C98C"/>
    <w:lvl w:ilvl="0">
      <w:start w:val="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DF57DB1"/>
    <w:multiLevelType w:val="multilevel"/>
    <w:tmpl w:val="25882F98"/>
    <w:lvl w:ilvl="0">
      <w:start w:val="1"/>
      <w:numFmt w:val="decimal"/>
      <w:lvlText w:val="%1"/>
      <w:lvlJc w:val="left"/>
      <w:pPr>
        <w:tabs>
          <w:tab w:val="num" w:pos="705"/>
        </w:tabs>
        <w:ind w:left="705" w:hanging="705"/>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51A56A99"/>
    <w:multiLevelType w:val="hybridMultilevel"/>
    <w:tmpl w:val="0422F36A"/>
    <w:lvl w:ilvl="0" w:tplc="0E7AA244">
      <w:start w:val="1"/>
      <w:numFmt w:val="decimal"/>
      <w:lvlText w:val="%1."/>
      <w:lvlJc w:val="left"/>
      <w:pPr>
        <w:tabs>
          <w:tab w:val="num" w:pos="360"/>
        </w:tabs>
        <w:ind w:left="357" w:hanging="357"/>
      </w:pPr>
      <w:rPr>
        <w:rFonts w:hint="default"/>
      </w:rPr>
    </w:lvl>
    <w:lvl w:ilvl="1" w:tplc="F0F8FBFE">
      <w:start w:val="2"/>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8E584ECE">
      <w:start w:val="1"/>
      <w:numFmt w:val="decimal"/>
      <w:lvlText w:val="%4."/>
      <w:lvlJc w:val="left"/>
      <w:pPr>
        <w:tabs>
          <w:tab w:val="num" w:pos="360"/>
        </w:tabs>
        <w:ind w:left="357" w:hanging="357"/>
      </w:pPr>
      <w:rPr>
        <w:rFonts w:hint="default"/>
      </w:rPr>
    </w:lvl>
    <w:lvl w:ilvl="4" w:tplc="B75492B8">
      <w:start w:val="1"/>
      <w:numFmt w:val="upperLetter"/>
      <w:lvlText w:val="%5."/>
      <w:lvlJc w:val="left"/>
      <w:pPr>
        <w:tabs>
          <w:tab w:val="num" w:pos="720"/>
        </w:tabs>
        <w:ind w:left="720" w:hanging="363"/>
      </w:pPr>
      <w:rPr>
        <w:rFonts w:hint="default"/>
      </w:rPr>
    </w:lvl>
    <w:lvl w:ilvl="5" w:tplc="E174AD58">
      <w:start w:val="1"/>
      <w:numFmt w:val="bullet"/>
      <w:lvlText w:val=""/>
      <w:lvlJc w:val="left"/>
      <w:pPr>
        <w:tabs>
          <w:tab w:val="num" w:pos="1080"/>
        </w:tabs>
        <w:ind w:left="1077" w:hanging="357"/>
      </w:pPr>
      <w:rPr>
        <w:rFonts w:ascii="Wingdings" w:hAnsi="Wingdings" w:hint="default"/>
        <w:sz w:val="16"/>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570C22A6"/>
    <w:multiLevelType w:val="multilevel"/>
    <w:tmpl w:val="CF3EF9C2"/>
    <w:lvl w:ilvl="0">
      <w:start w:val="1"/>
      <w:numFmt w:val="lowerLetter"/>
      <w:lvlText w:val="%1)"/>
      <w:lvlJc w:val="left"/>
      <w:pPr>
        <w:tabs>
          <w:tab w:val="num" w:pos="360"/>
        </w:tabs>
        <w:ind w:left="360" w:hanging="360"/>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59684201"/>
    <w:multiLevelType w:val="multilevel"/>
    <w:tmpl w:val="D4D8DFB8"/>
    <w:lvl w:ilvl="0">
      <w:start w:val="1"/>
      <w:numFmt w:val="decimal"/>
      <w:lvlText w:val="%1."/>
      <w:lvlJc w:val="left"/>
      <w:pPr>
        <w:tabs>
          <w:tab w:val="num" w:pos="5040"/>
        </w:tabs>
        <w:ind w:left="5040" w:hanging="360"/>
      </w:pPr>
    </w:lvl>
    <w:lvl w:ilvl="1">
      <w:start w:val="1"/>
      <w:numFmt w:val="lowerLetter"/>
      <w:lvlText w:val="%2."/>
      <w:lvlJc w:val="left"/>
      <w:pPr>
        <w:tabs>
          <w:tab w:val="num" w:pos="5760"/>
        </w:tabs>
        <w:ind w:left="5760" w:hanging="360"/>
      </w:pPr>
    </w:lvl>
    <w:lvl w:ilvl="2">
      <w:start w:val="1"/>
      <w:numFmt w:val="lowerRoman"/>
      <w:lvlText w:val="%3."/>
      <w:lvlJc w:val="right"/>
      <w:pPr>
        <w:tabs>
          <w:tab w:val="num" w:pos="6480"/>
        </w:tabs>
        <w:ind w:left="6480" w:hanging="180"/>
      </w:pPr>
    </w:lvl>
    <w:lvl w:ilvl="3">
      <w:start w:val="1"/>
      <w:numFmt w:val="decimal"/>
      <w:lvlText w:val="%4."/>
      <w:lvlJc w:val="left"/>
      <w:pPr>
        <w:tabs>
          <w:tab w:val="num" w:pos="7200"/>
        </w:tabs>
        <w:ind w:left="7200" w:hanging="360"/>
      </w:pPr>
    </w:lvl>
    <w:lvl w:ilvl="4">
      <w:start w:val="1"/>
      <w:numFmt w:val="lowerLetter"/>
      <w:lvlText w:val="%5."/>
      <w:lvlJc w:val="left"/>
      <w:pPr>
        <w:tabs>
          <w:tab w:val="num" w:pos="7920"/>
        </w:tabs>
        <w:ind w:left="7920" w:hanging="360"/>
      </w:pPr>
    </w:lvl>
    <w:lvl w:ilvl="5">
      <w:start w:val="1"/>
      <w:numFmt w:val="lowerRoman"/>
      <w:lvlText w:val="%6."/>
      <w:lvlJc w:val="right"/>
      <w:pPr>
        <w:tabs>
          <w:tab w:val="num" w:pos="8640"/>
        </w:tabs>
        <w:ind w:left="8640" w:hanging="180"/>
      </w:pPr>
    </w:lvl>
    <w:lvl w:ilvl="6">
      <w:start w:val="1"/>
      <w:numFmt w:val="decimal"/>
      <w:lvlText w:val="%7."/>
      <w:lvlJc w:val="left"/>
      <w:pPr>
        <w:tabs>
          <w:tab w:val="num" w:pos="9360"/>
        </w:tabs>
        <w:ind w:left="9360" w:hanging="360"/>
      </w:pPr>
    </w:lvl>
    <w:lvl w:ilvl="7">
      <w:start w:val="1"/>
      <w:numFmt w:val="lowerLetter"/>
      <w:lvlText w:val="%8."/>
      <w:lvlJc w:val="left"/>
      <w:pPr>
        <w:tabs>
          <w:tab w:val="num" w:pos="10080"/>
        </w:tabs>
        <w:ind w:left="10080" w:hanging="360"/>
      </w:pPr>
    </w:lvl>
    <w:lvl w:ilvl="8">
      <w:start w:val="1"/>
      <w:numFmt w:val="lowerRoman"/>
      <w:lvlText w:val="%9."/>
      <w:lvlJc w:val="right"/>
      <w:pPr>
        <w:tabs>
          <w:tab w:val="num" w:pos="10800"/>
        </w:tabs>
        <w:ind w:left="10800" w:hanging="180"/>
      </w:pPr>
    </w:lvl>
  </w:abstractNum>
  <w:abstractNum w:abstractNumId="38" w15:restartNumberingAfterBreak="0">
    <w:nsid w:val="61A06F80"/>
    <w:multiLevelType w:val="hybridMultilevel"/>
    <w:tmpl w:val="8A52D0FC"/>
    <w:lvl w:ilvl="0" w:tplc="EF7E4DCA">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156B94"/>
    <w:multiLevelType w:val="hybridMultilevel"/>
    <w:tmpl w:val="B80E9D0C"/>
    <w:lvl w:ilvl="0" w:tplc="591C1242">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64B669DB"/>
    <w:multiLevelType w:val="multilevel"/>
    <w:tmpl w:val="A58A50C0"/>
    <w:lvl w:ilvl="0">
      <w:start w:val="1"/>
      <w:numFmt w:val="decimal"/>
      <w:lvlText w:val="%1."/>
      <w:lvlJc w:val="left"/>
      <w:pPr>
        <w:tabs>
          <w:tab w:val="num" w:pos="360"/>
        </w:tabs>
        <w:ind w:left="357" w:hanging="357"/>
      </w:pPr>
      <w:rPr>
        <w:rFonts w:hint="default"/>
      </w:rPr>
    </w:lvl>
    <w:lvl w:ilvl="1">
      <w:start w:val="1"/>
      <w:numFmt w:val="decimal"/>
      <w:lvlText w:val="%2."/>
      <w:lvlJc w:val="left"/>
      <w:pPr>
        <w:tabs>
          <w:tab w:val="num" w:pos="360"/>
        </w:tabs>
        <w:ind w:left="357" w:hanging="357"/>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AFD4620"/>
    <w:multiLevelType w:val="hybridMultilevel"/>
    <w:tmpl w:val="F84C40FC"/>
    <w:lvl w:ilvl="0" w:tplc="CC0C6074">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2" w15:restartNumberingAfterBreak="0">
    <w:nsid w:val="706F2248"/>
    <w:multiLevelType w:val="multilevel"/>
    <w:tmpl w:val="25882F98"/>
    <w:lvl w:ilvl="0">
      <w:start w:val="1"/>
      <w:numFmt w:val="decimal"/>
      <w:lvlText w:val="%1"/>
      <w:lvlJc w:val="left"/>
      <w:pPr>
        <w:tabs>
          <w:tab w:val="num" w:pos="705"/>
        </w:tabs>
        <w:ind w:left="705" w:hanging="705"/>
      </w:pPr>
      <w:rPr>
        <w:rFonts w:hint="default"/>
      </w:rPr>
    </w:lvl>
    <w:lvl w:ilvl="1">
      <w:start w:val="1"/>
      <w:numFmt w:val="lowerLetter"/>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44F3EFD"/>
    <w:multiLevelType w:val="hybridMultilevel"/>
    <w:tmpl w:val="413CE862"/>
    <w:lvl w:ilvl="0" w:tplc="2BD295DE">
      <w:start w:val="3"/>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94F186B"/>
    <w:multiLevelType w:val="hybridMultilevel"/>
    <w:tmpl w:val="F4E22F7C"/>
    <w:lvl w:ilvl="0" w:tplc="15BE7F10">
      <w:start w:val="1"/>
      <w:numFmt w:val="decimal"/>
      <w:lvlText w:val="%1."/>
      <w:lvlJc w:val="left"/>
      <w:pPr>
        <w:tabs>
          <w:tab w:val="num" w:pos="360"/>
        </w:tabs>
        <w:ind w:left="357" w:hanging="357"/>
      </w:pPr>
      <w:rPr>
        <w:rFonts w:hint="default"/>
      </w:rPr>
    </w:lvl>
    <w:lvl w:ilvl="1" w:tplc="0413000F">
      <w:start w:val="1"/>
      <w:numFmt w:val="decimal"/>
      <w:lvlText w:val="%2."/>
      <w:lvlJc w:val="left"/>
      <w:pPr>
        <w:tabs>
          <w:tab w:val="num" w:pos="1440"/>
        </w:tabs>
        <w:ind w:left="1440" w:hanging="360"/>
      </w:pPr>
      <w:rPr>
        <w:rFonts w:hint="default"/>
      </w:rPr>
    </w:lvl>
    <w:lvl w:ilvl="2" w:tplc="23F4A7A6">
      <w:start w:val="1"/>
      <w:numFmt w:val="decimal"/>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5" w15:restartNumberingAfterBreak="0">
    <w:nsid w:val="7DE51D1A"/>
    <w:multiLevelType w:val="hybridMultilevel"/>
    <w:tmpl w:val="D708D778"/>
    <w:lvl w:ilvl="0" w:tplc="7B1E9F92">
      <w:start w:val="1"/>
      <w:numFmt w:val="bullet"/>
      <w:lvlText w:val=""/>
      <w:lvlJc w:val="left"/>
      <w:pPr>
        <w:tabs>
          <w:tab w:val="num" w:pos="360"/>
        </w:tabs>
        <w:ind w:left="357" w:hanging="357"/>
      </w:pPr>
      <w:rPr>
        <w:rFonts w:ascii="Wingdings" w:hAnsi="Wingdings" w:hint="default"/>
        <w:sz w:val="16"/>
      </w:rPr>
    </w:lvl>
    <w:lvl w:ilvl="1" w:tplc="24B811DA">
      <w:start w:val="1"/>
      <w:numFmt w:val="upperLetter"/>
      <w:lvlText w:val="%2."/>
      <w:lvlJc w:val="left"/>
      <w:pPr>
        <w:tabs>
          <w:tab w:val="num" w:pos="720"/>
        </w:tabs>
        <w:ind w:left="720" w:hanging="363"/>
      </w:pPr>
      <w:rPr>
        <w:rFonts w:hint="default"/>
      </w:rPr>
    </w:lvl>
    <w:lvl w:ilvl="2" w:tplc="13FE49F0">
      <w:start w:val="1"/>
      <w:numFmt w:val="bullet"/>
      <w:lvlText w:val="-"/>
      <w:lvlJc w:val="left"/>
      <w:pPr>
        <w:tabs>
          <w:tab w:val="num" w:pos="2160"/>
        </w:tabs>
        <w:ind w:left="2160" w:hanging="360"/>
      </w:pPr>
      <w:rPr>
        <w:rFonts w:ascii="Arial" w:eastAsia="Times New Roman" w:hAnsi="Arial" w:cs="Arial" w:hint="default"/>
      </w:rPr>
    </w:lvl>
    <w:lvl w:ilvl="3" w:tplc="BD9A5DB8">
      <w:start w:val="1"/>
      <w:numFmt w:val="decimal"/>
      <w:lvlText w:val="%4."/>
      <w:lvlJc w:val="left"/>
      <w:pPr>
        <w:tabs>
          <w:tab w:val="num" w:pos="2880"/>
        </w:tabs>
        <w:ind w:left="2880" w:hanging="360"/>
      </w:pPr>
      <w:rPr>
        <w:rFonts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52DB4"/>
    <w:multiLevelType w:val="hybridMultilevel"/>
    <w:tmpl w:val="5568D0B8"/>
    <w:lvl w:ilvl="0" w:tplc="DADCD4C0">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718624280">
    <w:abstractNumId w:val="33"/>
  </w:num>
  <w:num w:numId="2" w16cid:durableId="1034886239">
    <w:abstractNumId w:val="24"/>
  </w:num>
  <w:num w:numId="3" w16cid:durableId="690037466">
    <w:abstractNumId w:val="45"/>
  </w:num>
  <w:num w:numId="4" w16cid:durableId="2031906200">
    <w:abstractNumId w:val="11"/>
  </w:num>
  <w:num w:numId="5" w16cid:durableId="463699179">
    <w:abstractNumId w:val="22"/>
  </w:num>
  <w:num w:numId="6" w16cid:durableId="1959795235">
    <w:abstractNumId w:val="21"/>
  </w:num>
  <w:num w:numId="7" w16cid:durableId="912468030">
    <w:abstractNumId w:val="13"/>
  </w:num>
  <w:num w:numId="8" w16cid:durableId="108159961">
    <w:abstractNumId w:val="41"/>
  </w:num>
  <w:num w:numId="9" w16cid:durableId="411246782">
    <w:abstractNumId w:val="35"/>
  </w:num>
  <w:num w:numId="10" w16cid:durableId="1059934756">
    <w:abstractNumId w:val="3"/>
  </w:num>
  <w:num w:numId="11" w16cid:durableId="651519610">
    <w:abstractNumId w:val="32"/>
  </w:num>
  <w:num w:numId="12" w16cid:durableId="1769498564">
    <w:abstractNumId w:val="44"/>
  </w:num>
  <w:num w:numId="13" w16cid:durableId="383257295">
    <w:abstractNumId w:val="7"/>
  </w:num>
  <w:num w:numId="14" w16cid:durableId="1406414642">
    <w:abstractNumId w:val="28"/>
  </w:num>
  <w:num w:numId="15" w16cid:durableId="338779455">
    <w:abstractNumId w:val="16"/>
  </w:num>
  <w:num w:numId="16" w16cid:durableId="1462765992">
    <w:abstractNumId w:val="10"/>
  </w:num>
  <w:num w:numId="17" w16cid:durableId="1165172463">
    <w:abstractNumId w:val="2"/>
  </w:num>
  <w:num w:numId="18" w16cid:durableId="257376383">
    <w:abstractNumId w:val="40"/>
  </w:num>
  <w:num w:numId="19" w16cid:durableId="1739473196">
    <w:abstractNumId w:val="27"/>
  </w:num>
  <w:num w:numId="20" w16cid:durableId="1729955702">
    <w:abstractNumId w:val="37"/>
  </w:num>
  <w:num w:numId="21" w16cid:durableId="1086069728">
    <w:abstractNumId w:val="34"/>
  </w:num>
  <w:num w:numId="22" w16cid:durableId="229970410">
    <w:abstractNumId w:val="31"/>
  </w:num>
  <w:num w:numId="23" w16cid:durableId="1164473692">
    <w:abstractNumId w:val="42"/>
  </w:num>
  <w:num w:numId="24" w16cid:durableId="260839763">
    <w:abstractNumId w:val="12"/>
  </w:num>
  <w:num w:numId="25" w16cid:durableId="597520466">
    <w:abstractNumId w:val="36"/>
  </w:num>
  <w:num w:numId="26" w16cid:durableId="558789766">
    <w:abstractNumId w:val="23"/>
  </w:num>
  <w:num w:numId="27" w16cid:durableId="2009359290">
    <w:abstractNumId w:val="5"/>
  </w:num>
  <w:num w:numId="28" w16cid:durableId="233660003">
    <w:abstractNumId w:val="38"/>
  </w:num>
  <w:num w:numId="29" w16cid:durableId="643387410">
    <w:abstractNumId w:val="0"/>
  </w:num>
  <w:num w:numId="30" w16cid:durableId="1470977909">
    <w:abstractNumId w:val="4"/>
  </w:num>
  <w:num w:numId="31" w16cid:durableId="1585990093">
    <w:abstractNumId w:val="8"/>
  </w:num>
  <w:num w:numId="32" w16cid:durableId="1960643162">
    <w:abstractNumId w:val="18"/>
  </w:num>
  <w:num w:numId="33" w16cid:durableId="2133207121">
    <w:abstractNumId w:val="1"/>
  </w:num>
  <w:num w:numId="34" w16cid:durableId="236868578">
    <w:abstractNumId w:val="15"/>
  </w:num>
  <w:num w:numId="35" w16cid:durableId="1884052503">
    <w:abstractNumId w:val="20"/>
  </w:num>
  <w:num w:numId="36" w16cid:durableId="996149742">
    <w:abstractNumId w:val="17"/>
  </w:num>
  <w:num w:numId="37" w16cid:durableId="1003314830">
    <w:abstractNumId w:val="6"/>
  </w:num>
  <w:num w:numId="38" w16cid:durableId="1630210216">
    <w:abstractNumId w:val="9"/>
  </w:num>
  <w:num w:numId="39" w16cid:durableId="1879002165">
    <w:abstractNumId w:val="19"/>
  </w:num>
  <w:num w:numId="40" w16cid:durableId="203493140">
    <w:abstractNumId w:val="14"/>
  </w:num>
  <w:num w:numId="41" w16cid:durableId="1507940758">
    <w:abstractNumId w:val="30"/>
  </w:num>
  <w:num w:numId="42" w16cid:durableId="100104665">
    <w:abstractNumId w:val="25"/>
  </w:num>
  <w:num w:numId="43" w16cid:durableId="914360474">
    <w:abstractNumId w:val="3"/>
    <w:lvlOverride w:ilvl="0">
      <w:startOverride w:val="4"/>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3766584">
    <w:abstractNumId w:val="26"/>
  </w:num>
  <w:num w:numId="45" w16cid:durableId="1778597317">
    <w:abstractNumId w:val="43"/>
  </w:num>
  <w:num w:numId="46" w16cid:durableId="1262643739">
    <w:abstractNumId w:val="46"/>
  </w:num>
  <w:num w:numId="47" w16cid:durableId="387262661">
    <w:abstractNumId w:val="29"/>
  </w:num>
  <w:num w:numId="48" w16cid:durableId="4134722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735"/>
    <w:rsid w:val="00002B58"/>
    <w:rsid w:val="000060F1"/>
    <w:rsid w:val="0001016C"/>
    <w:rsid w:val="00010791"/>
    <w:rsid w:val="000140CC"/>
    <w:rsid w:val="000206EB"/>
    <w:rsid w:val="00024EC3"/>
    <w:rsid w:val="00024F5C"/>
    <w:rsid w:val="00033975"/>
    <w:rsid w:val="00037453"/>
    <w:rsid w:val="00040C76"/>
    <w:rsid w:val="00043EFE"/>
    <w:rsid w:val="0004701A"/>
    <w:rsid w:val="000502A5"/>
    <w:rsid w:val="00055A76"/>
    <w:rsid w:val="000567AA"/>
    <w:rsid w:val="0005740C"/>
    <w:rsid w:val="0007068E"/>
    <w:rsid w:val="00071AD4"/>
    <w:rsid w:val="00072021"/>
    <w:rsid w:val="00080FBA"/>
    <w:rsid w:val="0008112F"/>
    <w:rsid w:val="000819D2"/>
    <w:rsid w:val="0008219D"/>
    <w:rsid w:val="00084EFD"/>
    <w:rsid w:val="00086D3A"/>
    <w:rsid w:val="00087983"/>
    <w:rsid w:val="0009158E"/>
    <w:rsid w:val="00091ACE"/>
    <w:rsid w:val="0009288C"/>
    <w:rsid w:val="0009730C"/>
    <w:rsid w:val="000A4CC0"/>
    <w:rsid w:val="000A6784"/>
    <w:rsid w:val="000B172B"/>
    <w:rsid w:val="000C3A2F"/>
    <w:rsid w:val="000D24D6"/>
    <w:rsid w:val="000D7400"/>
    <w:rsid w:val="000E2404"/>
    <w:rsid w:val="000E3017"/>
    <w:rsid w:val="000E691E"/>
    <w:rsid w:val="000F7A11"/>
    <w:rsid w:val="00101B61"/>
    <w:rsid w:val="00105049"/>
    <w:rsid w:val="00111A54"/>
    <w:rsid w:val="001131F3"/>
    <w:rsid w:val="001175ED"/>
    <w:rsid w:val="00127221"/>
    <w:rsid w:val="00130D23"/>
    <w:rsid w:val="001313DC"/>
    <w:rsid w:val="00132576"/>
    <w:rsid w:val="00133911"/>
    <w:rsid w:val="00133A37"/>
    <w:rsid w:val="00142263"/>
    <w:rsid w:val="00143179"/>
    <w:rsid w:val="00144BFC"/>
    <w:rsid w:val="00146956"/>
    <w:rsid w:val="00146D4C"/>
    <w:rsid w:val="00147DA0"/>
    <w:rsid w:val="00150B4C"/>
    <w:rsid w:val="00153A6F"/>
    <w:rsid w:val="0015558B"/>
    <w:rsid w:val="00157203"/>
    <w:rsid w:val="00166E91"/>
    <w:rsid w:val="0017201B"/>
    <w:rsid w:val="00176362"/>
    <w:rsid w:val="00184EFA"/>
    <w:rsid w:val="00192749"/>
    <w:rsid w:val="001A252E"/>
    <w:rsid w:val="001A35E5"/>
    <w:rsid w:val="001B41FF"/>
    <w:rsid w:val="001D63BD"/>
    <w:rsid w:val="001E03DE"/>
    <w:rsid w:val="001E22DF"/>
    <w:rsid w:val="001E5E28"/>
    <w:rsid w:val="001F2A52"/>
    <w:rsid w:val="001F41E3"/>
    <w:rsid w:val="00203CEF"/>
    <w:rsid w:val="00204ABC"/>
    <w:rsid w:val="00204D63"/>
    <w:rsid w:val="002075C3"/>
    <w:rsid w:val="002222CC"/>
    <w:rsid w:val="00225CF7"/>
    <w:rsid w:val="00226228"/>
    <w:rsid w:val="00226763"/>
    <w:rsid w:val="002271E7"/>
    <w:rsid w:val="002316FD"/>
    <w:rsid w:val="002335DE"/>
    <w:rsid w:val="00241F30"/>
    <w:rsid w:val="0024312E"/>
    <w:rsid w:val="00272A21"/>
    <w:rsid w:val="00273F23"/>
    <w:rsid w:val="002750D6"/>
    <w:rsid w:val="0028026A"/>
    <w:rsid w:val="002819BD"/>
    <w:rsid w:val="00291DF1"/>
    <w:rsid w:val="00292A01"/>
    <w:rsid w:val="00293784"/>
    <w:rsid w:val="0029405E"/>
    <w:rsid w:val="002949C2"/>
    <w:rsid w:val="00297147"/>
    <w:rsid w:val="002A59C2"/>
    <w:rsid w:val="002B12F5"/>
    <w:rsid w:val="002B209A"/>
    <w:rsid w:val="002B5E0F"/>
    <w:rsid w:val="002B61B0"/>
    <w:rsid w:val="002C72AB"/>
    <w:rsid w:val="002D06A0"/>
    <w:rsid w:val="002D7610"/>
    <w:rsid w:val="002D799D"/>
    <w:rsid w:val="002E4A3C"/>
    <w:rsid w:val="002E7C39"/>
    <w:rsid w:val="002F15B6"/>
    <w:rsid w:val="003012FA"/>
    <w:rsid w:val="003038B0"/>
    <w:rsid w:val="00304E01"/>
    <w:rsid w:val="00305405"/>
    <w:rsid w:val="003103D4"/>
    <w:rsid w:val="003112AC"/>
    <w:rsid w:val="00323F9F"/>
    <w:rsid w:val="00331A36"/>
    <w:rsid w:val="0033302F"/>
    <w:rsid w:val="003353A1"/>
    <w:rsid w:val="00343316"/>
    <w:rsid w:val="00352E5A"/>
    <w:rsid w:val="00353FB1"/>
    <w:rsid w:val="00354383"/>
    <w:rsid w:val="00355912"/>
    <w:rsid w:val="003619CB"/>
    <w:rsid w:val="00365E17"/>
    <w:rsid w:val="003807BE"/>
    <w:rsid w:val="003820DC"/>
    <w:rsid w:val="003873E2"/>
    <w:rsid w:val="00392288"/>
    <w:rsid w:val="00394439"/>
    <w:rsid w:val="003A2AC9"/>
    <w:rsid w:val="003B0BDA"/>
    <w:rsid w:val="003B5C75"/>
    <w:rsid w:val="003B5E03"/>
    <w:rsid w:val="003B6F5A"/>
    <w:rsid w:val="003C47E5"/>
    <w:rsid w:val="003C6933"/>
    <w:rsid w:val="003D43FA"/>
    <w:rsid w:val="003D49EF"/>
    <w:rsid w:val="003E1855"/>
    <w:rsid w:val="003E2C93"/>
    <w:rsid w:val="003E7D0A"/>
    <w:rsid w:val="003F0AEA"/>
    <w:rsid w:val="003F3163"/>
    <w:rsid w:val="003F6198"/>
    <w:rsid w:val="00400A76"/>
    <w:rsid w:val="004039E0"/>
    <w:rsid w:val="00405D93"/>
    <w:rsid w:val="0040603A"/>
    <w:rsid w:val="00406DA7"/>
    <w:rsid w:val="00416328"/>
    <w:rsid w:val="00423516"/>
    <w:rsid w:val="004320B1"/>
    <w:rsid w:val="004322EB"/>
    <w:rsid w:val="004327E9"/>
    <w:rsid w:val="00437FC6"/>
    <w:rsid w:val="00444E38"/>
    <w:rsid w:val="004504B0"/>
    <w:rsid w:val="00450AB7"/>
    <w:rsid w:val="00453957"/>
    <w:rsid w:val="004548F7"/>
    <w:rsid w:val="00465925"/>
    <w:rsid w:val="00466602"/>
    <w:rsid w:val="004729CD"/>
    <w:rsid w:val="0048089F"/>
    <w:rsid w:val="00481847"/>
    <w:rsid w:val="00482326"/>
    <w:rsid w:val="00483A1E"/>
    <w:rsid w:val="00484FAD"/>
    <w:rsid w:val="00490AE5"/>
    <w:rsid w:val="00490B0F"/>
    <w:rsid w:val="004910CE"/>
    <w:rsid w:val="0049292A"/>
    <w:rsid w:val="004A005F"/>
    <w:rsid w:val="004A2101"/>
    <w:rsid w:val="004B519A"/>
    <w:rsid w:val="004B5346"/>
    <w:rsid w:val="004D3B37"/>
    <w:rsid w:val="004D48F1"/>
    <w:rsid w:val="004E2C7D"/>
    <w:rsid w:val="004E6938"/>
    <w:rsid w:val="004E726A"/>
    <w:rsid w:val="004F0BC2"/>
    <w:rsid w:val="004F5115"/>
    <w:rsid w:val="004F7C0B"/>
    <w:rsid w:val="00500900"/>
    <w:rsid w:val="00506065"/>
    <w:rsid w:val="00511969"/>
    <w:rsid w:val="00513AAD"/>
    <w:rsid w:val="00521A1B"/>
    <w:rsid w:val="00523D70"/>
    <w:rsid w:val="005255AE"/>
    <w:rsid w:val="005267B9"/>
    <w:rsid w:val="00540DEE"/>
    <w:rsid w:val="005429E1"/>
    <w:rsid w:val="005436F8"/>
    <w:rsid w:val="00551644"/>
    <w:rsid w:val="00551C83"/>
    <w:rsid w:val="00557E2A"/>
    <w:rsid w:val="0057172F"/>
    <w:rsid w:val="00573C7C"/>
    <w:rsid w:val="0057734B"/>
    <w:rsid w:val="005775A5"/>
    <w:rsid w:val="00592FB1"/>
    <w:rsid w:val="005930C1"/>
    <w:rsid w:val="00596310"/>
    <w:rsid w:val="005C3735"/>
    <w:rsid w:val="005C3A6E"/>
    <w:rsid w:val="005C5037"/>
    <w:rsid w:val="005E23D8"/>
    <w:rsid w:val="005E5963"/>
    <w:rsid w:val="005F379E"/>
    <w:rsid w:val="005F4247"/>
    <w:rsid w:val="006119FC"/>
    <w:rsid w:val="00626318"/>
    <w:rsid w:val="00633A31"/>
    <w:rsid w:val="00652AE3"/>
    <w:rsid w:val="00654A5D"/>
    <w:rsid w:val="00660D6F"/>
    <w:rsid w:val="006618AA"/>
    <w:rsid w:val="00662F3D"/>
    <w:rsid w:val="006652E2"/>
    <w:rsid w:val="00666E7A"/>
    <w:rsid w:val="0067226E"/>
    <w:rsid w:val="0067232C"/>
    <w:rsid w:val="00674969"/>
    <w:rsid w:val="006774A4"/>
    <w:rsid w:val="00682F20"/>
    <w:rsid w:val="006831FE"/>
    <w:rsid w:val="006A30FF"/>
    <w:rsid w:val="006A5F94"/>
    <w:rsid w:val="006A6199"/>
    <w:rsid w:val="006B09DC"/>
    <w:rsid w:val="006B1C6C"/>
    <w:rsid w:val="006B209E"/>
    <w:rsid w:val="006B4584"/>
    <w:rsid w:val="006C79BB"/>
    <w:rsid w:val="006D11BB"/>
    <w:rsid w:val="006D390F"/>
    <w:rsid w:val="006E04D8"/>
    <w:rsid w:val="006F3A5D"/>
    <w:rsid w:val="006F7862"/>
    <w:rsid w:val="00703D01"/>
    <w:rsid w:val="00704E35"/>
    <w:rsid w:val="00705F95"/>
    <w:rsid w:val="007078FB"/>
    <w:rsid w:val="007253B6"/>
    <w:rsid w:val="00725D83"/>
    <w:rsid w:val="0073697F"/>
    <w:rsid w:val="00737E98"/>
    <w:rsid w:val="00740BCD"/>
    <w:rsid w:val="00746B37"/>
    <w:rsid w:val="007559D8"/>
    <w:rsid w:val="00756AF0"/>
    <w:rsid w:val="00766200"/>
    <w:rsid w:val="00771303"/>
    <w:rsid w:val="00771A9E"/>
    <w:rsid w:val="0077539A"/>
    <w:rsid w:val="007765A5"/>
    <w:rsid w:val="00780005"/>
    <w:rsid w:val="00781F93"/>
    <w:rsid w:val="0078222F"/>
    <w:rsid w:val="00782F3E"/>
    <w:rsid w:val="00785BC7"/>
    <w:rsid w:val="007B557F"/>
    <w:rsid w:val="007C14A2"/>
    <w:rsid w:val="007C39EE"/>
    <w:rsid w:val="007C3A35"/>
    <w:rsid w:val="007C747A"/>
    <w:rsid w:val="007D1808"/>
    <w:rsid w:val="007D2E33"/>
    <w:rsid w:val="007E4113"/>
    <w:rsid w:val="007F2D28"/>
    <w:rsid w:val="007F5AAD"/>
    <w:rsid w:val="007F610A"/>
    <w:rsid w:val="00802D55"/>
    <w:rsid w:val="00811B4A"/>
    <w:rsid w:val="008135CC"/>
    <w:rsid w:val="0081448B"/>
    <w:rsid w:val="00815B57"/>
    <w:rsid w:val="0081623F"/>
    <w:rsid w:val="008228DA"/>
    <w:rsid w:val="0082327D"/>
    <w:rsid w:val="00823FEC"/>
    <w:rsid w:val="008305AC"/>
    <w:rsid w:val="008351A4"/>
    <w:rsid w:val="0083715E"/>
    <w:rsid w:val="008378D1"/>
    <w:rsid w:val="00837E98"/>
    <w:rsid w:val="008426A0"/>
    <w:rsid w:val="0084555A"/>
    <w:rsid w:val="008457F9"/>
    <w:rsid w:val="0084697A"/>
    <w:rsid w:val="00853177"/>
    <w:rsid w:val="0085519B"/>
    <w:rsid w:val="00856E19"/>
    <w:rsid w:val="00860375"/>
    <w:rsid w:val="0086640F"/>
    <w:rsid w:val="008737BB"/>
    <w:rsid w:val="00877428"/>
    <w:rsid w:val="00880456"/>
    <w:rsid w:val="008917E0"/>
    <w:rsid w:val="008960A3"/>
    <w:rsid w:val="008A1263"/>
    <w:rsid w:val="008B0A08"/>
    <w:rsid w:val="008B46F8"/>
    <w:rsid w:val="008C0853"/>
    <w:rsid w:val="008C2D30"/>
    <w:rsid w:val="008D453B"/>
    <w:rsid w:val="008D4A76"/>
    <w:rsid w:val="008D56A0"/>
    <w:rsid w:val="008E004E"/>
    <w:rsid w:val="008E4BE5"/>
    <w:rsid w:val="008E7272"/>
    <w:rsid w:val="008F179F"/>
    <w:rsid w:val="008F2495"/>
    <w:rsid w:val="008F29C1"/>
    <w:rsid w:val="008F54DF"/>
    <w:rsid w:val="00911555"/>
    <w:rsid w:val="00914A59"/>
    <w:rsid w:val="00926275"/>
    <w:rsid w:val="0093031B"/>
    <w:rsid w:val="00930A09"/>
    <w:rsid w:val="00940C46"/>
    <w:rsid w:val="0096713E"/>
    <w:rsid w:val="0097135F"/>
    <w:rsid w:val="00974336"/>
    <w:rsid w:val="0097613B"/>
    <w:rsid w:val="00987055"/>
    <w:rsid w:val="00987056"/>
    <w:rsid w:val="009933E0"/>
    <w:rsid w:val="009933E2"/>
    <w:rsid w:val="0099795B"/>
    <w:rsid w:val="00997DE2"/>
    <w:rsid w:val="009A0018"/>
    <w:rsid w:val="009A08B6"/>
    <w:rsid w:val="009A72C4"/>
    <w:rsid w:val="009B2AE7"/>
    <w:rsid w:val="009B3C40"/>
    <w:rsid w:val="009C5132"/>
    <w:rsid w:val="009C691D"/>
    <w:rsid w:val="009D1B8A"/>
    <w:rsid w:val="009D2548"/>
    <w:rsid w:val="009D4384"/>
    <w:rsid w:val="009D48F5"/>
    <w:rsid w:val="009D4C3E"/>
    <w:rsid w:val="009E0C82"/>
    <w:rsid w:val="009E1A9A"/>
    <w:rsid w:val="009F0CCB"/>
    <w:rsid w:val="009F2F5B"/>
    <w:rsid w:val="009F5C69"/>
    <w:rsid w:val="009F78C6"/>
    <w:rsid w:val="00A000E4"/>
    <w:rsid w:val="00A00D86"/>
    <w:rsid w:val="00A02148"/>
    <w:rsid w:val="00A035E9"/>
    <w:rsid w:val="00A04099"/>
    <w:rsid w:val="00A0462E"/>
    <w:rsid w:val="00A075B2"/>
    <w:rsid w:val="00A12247"/>
    <w:rsid w:val="00A2016F"/>
    <w:rsid w:val="00A2221F"/>
    <w:rsid w:val="00A23E6E"/>
    <w:rsid w:val="00A256B3"/>
    <w:rsid w:val="00A4098C"/>
    <w:rsid w:val="00A47BD8"/>
    <w:rsid w:val="00A5124D"/>
    <w:rsid w:val="00A520DF"/>
    <w:rsid w:val="00A565D3"/>
    <w:rsid w:val="00A567B8"/>
    <w:rsid w:val="00A651E4"/>
    <w:rsid w:val="00A72AAC"/>
    <w:rsid w:val="00A75EE5"/>
    <w:rsid w:val="00A765A4"/>
    <w:rsid w:val="00A77319"/>
    <w:rsid w:val="00A829D4"/>
    <w:rsid w:val="00A90A01"/>
    <w:rsid w:val="00A91020"/>
    <w:rsid w:val="00A9233B"/>
    <w:rsid w:val="00A9367B"/>
    <w:rsid w:val="00A96DAE"/>
    <w:rsid w:val="00AA6927"/>
    <w:rsid w:val="00AB205D"/>
    <w:rsid w:val="00AB551C"/>
    <w:rsid w:val="00AB6089"/>
    <w:rsid w:val="00AB6349"/>
    <w:rsid w:val="00AD57CA"/>
    <w:rsid w:val="00AE0C27"/>
    <w:rsid w:val="00AE26EC"/>
    <w:rsid w:val="00AF0B43"/>
    <w:rsid w:val="00AF0C70"/>
    <w:rsid w:val="00AF3831"/>
    <w:rsid w:val="00B11464"/>
    <w:rsid w:val="00B15C27"/>
    <w:rsid w:val="00B16215"/>
    <w:rsid w:val="00B17ED0"/>
    <w:rsid w:val="00B27557"/>
    <w:rsid w:val="00B31931"/>
    <w:rsid w:val="00B35387"/>
    <w:rsid w:val="00B43CAA"/>
    <w:rsid w:val="00B5142C"/>
    <w:rsid w:val="00B51C2D"/>
    <w:rsid w:val="00B57285"/>
    <w:rsid w:val="00B66ACC"/>
    <w:rsid w:val="00B70166"/>
    <w:rsid w:val="00B710BE"/>
    <w:rsid w:val="00B74DBC"/>
    <w:rsid w:val="00B826E5"/>
    <w:rsid w:val="00B933AA"/>
    <w:rsid w:val="00B9538A"/>
    <w:rsid w:val="00BA7A92"/>
    <w:rsid w:val="00BB4315"/>
    <w:rsid w:val="00BB757A"/>
    <w:rsid w:val="00BC025B"/>
    <w:rsid w:val="00BC11F4"/>
    <w:rsid w:val="00BC28CC"/>
    <w:rsid w:val="00BC3BC1"/>
    <w:rsid w:val="00BD6956"/>
    <w:rsid w:val="00BE0A60"/>
    <w:rsid w:val="00BE21F3"/>
    <w:rsid w:val="00BE57CD"/>
    <w:rsid w:val="00BF0358"/>
    <w:rsid w:val="00BF1617"/>
    <w:rsid w:val="00C01CA4"/>
    <w:rsid w:val="00C06979"/>
    <w:rsid w:val="00C07872"/>
    <w:rsid w:val="00C11B37"/>
    <w:rsid w:val="00C17FDD"/>
    <w:rsid w:val="00C33893"/>
    <w:rsid w:val="00C37455"/>
    <w:rsid w:val="00C42668"/>
    <w:rsid w:val="00C5026D"/>
    <w:rsid w:val="00C531AC"/>
    <w:rsid w:val="00C55B29"/>
    <w:rsid w:val="00C60AF9"/>
    <w:rsid w:val="00C70011"/>
    <w:rsid w:val="00C753A9"/>
    <w:rsid w:val="00C77097"/>
    <w:rsid w:val="00C803EB"/>
    <w:rsid w:val="00C8161A"/>
    <w:rsid w:val="00C81C8E"/>
    <w:rsid w:val="00C8418A"/>
    <w:rsid w:val="00CC253E"/>
    <w:rsid w:val="00CC5651"/>
    <w:rsid w:val="00CD7CE0"/>
    <w:rsid w:val="00CE38C8"/>
    <w:rsid w:val="00CE6269"/>
    <w:rsid w:val="00CF10E9"/>
    <w:rsid w:val="00D03D53"/>
    <w:rsid w:val="00D11747"/>
    <w:rsid w:val="00D17FE4"/>
    <w:rsid w:val="00D2485C"/>
    <w:rsid w:val="00D27846"/>
    <w:rsid w:val="00D31F76"/>
    <w:rsid w:val="00D34D3F"/>
    <w:rsid w:val="00D367F0"/>
    <w:rsid w:val="00D41233"/>
    <w:rsid w:val="00D42154"/>
    <w:rsid w:val="00D5165C"/>
    <w:rsid w:val="00D526F8"/>
    <w:rsid w:val="00D6218C"/>
    <w:rsid w:val="00D6762A"/>
    <w:rsid w:val="00D84ED6"/>
    <w:rsid w:val="00D90421"/>
    <w:rsid w:val="00D90A9A"/>
    <w:rsid w:val="00D92F42"/>
    <w:rsid w:val="00DA049B"/>
    <w:rsid w:val="00DA1CC0"/>
    <w:rsid w:val="00DA36EE"/>
    <w:rsid w:val="00DA4A53"/>
    <w:rsid w:val="00DB3961"/>
    <w:rsid w:val="00DB5EA8"/>
    <w:rsid w:val="00DC446A"/>
    <w:rsid w:val="00DC4AAB"/>
    <w:rsid w:val="00DC7A46"/>
    <w:rsid w:val="00DD3935"/>
    <w:rsid w:val="00DD6E55"/>
    <w:rsid w:val="00DE67E0"/>
    <w:rsid w:val="00DF6F67"/>
    <w:rsid w:val="00E000B0"/>
    <w:rsid w:val="00E01C47"/>
    <w:rsid w:val="00E0595B"/>
    <w:rsid w:val="00E15BC2"/>
    <w:rsid w:val="00E1665E"/>
    <w:rsid w:val="00E16F87"/>
    <w:rsid w:val="00E22352"/>
    <w:rsid w:val="00E22948"/>
    <w:rsid w:val="00E23614"/>
    <w:rsid w:val="00E25CB7"/>
    <w:rsid w:val="00E264A9"/>
    <w:rsid w:val="00E409F0"/>
    <w:rsid w:val="00E426F1"/>
    <w:rsid w:val="00E43FF4"/>
    <w:rsid w:val="00E65D0E"/>
    <w:rsid w:val="00E7299B"/>
    <w:rsid w:val="00E72A0F"/>
    <w:rsid w:val="00E72E85"/>
    <w:rsid w:val="00E76EA1"/>
    <w:rsid w:val="00E77188"/>
    <w:rsid w:val="00E831C7"/>
    <w:rsid w:val="00E83986"/>
    <w:rsid w:val="00E83D64"/>
    <w:rsid w:val="00E956BB"/>
    <w:rsid w:val="00E96D69"/>
    <w:rsid w:val="00EA1E66"/>
    <w:rsid w:val="00EB4800"/>
    <w:rsid w:val="00EC43BA"/>
    <w:rsid w:val="00EC515D"/>
    <w:rsid w:val="00EC611D"/>
    <w:rsid w:val="00ED0690"/>
    <w:rsid w:val="00ED4C0B"/>
    <w:rsid w:val="00EE01D9"/>
    <w:rsid w:val="00EE1DF2"/>
    <w:rsid w:val="00EE4875"/>
    <w:rsid w:val="00EE5B0B"/>
    <w:rsid w:val="00EE73CE"/>
    <w:rsid w:val="00EF00E0"/>
    <w:rsid w:val="00EF2F00"/>
    <w:rsid w:val="00EF63B0"/>
    <w:rsid w:val="00EF6549"/>
    <w:rsid w:val="00F02196"/>
    <w:rsid w:val="00F0333A"/>
    <w:rsid w:val="00F04154"/>
    <w:rsid w:val="00F122FA"/>
    <w:rsid w:val="00F13E73"/>
    <w:rsid w:val="00F16472"/>
    <w:rsid w:val="00F2198E"/>
    <w:rsid w:val="00F235AA"/>
    <w:rsid w:val="00F2662B"/>
    <w:rsid w:val="00F31AA2"/>
    <w:rsid w:val="00F35B73"/>
    <w:rsid w:val="00F35FC7"/>
    <w:rsid w:val="00F41490"/>
    <w:rsid w:val="00F51EC7"/>
    <w:rsid w:val="00F52B87"/>
    <w:rsid w:val="00F538CD"/>
    <w:rsid w:val="00F6193C"/>
    <w:rsid w:val="00F62BE3"/>
    <w:rsid w:val="00F66C46"/>
    <w:rsid w:val="00F675B2"/>
    <w:rsid w:val="00F72EB3"/>
    <w:rsid w:val="00F748C5"/>
    <w:rsid w:val="00F74DFA"/>
    <w:rsid w:val="00F75668"/>
    <w:rsid w:val="00F76CD1"/>
    <w:rsid w:val="00F82360"/>
    <w:rsid w:val="00F87B81"/>
    <w:rsid w:val="00FA2FFE"/>
    <w:rsid w:val="00FB6E0A"/>
    <w:rsid w:val="00FC1126"/>
    <w:rsid w:val="00FC28C6"/>
    <w:rsid w:val="00FD43EB"/>
    <w:rsid w:val="00FD4A07"/>
    <w:rsid w:val="00FD5627"/>
    <w:rsid w:val="00FD6D4A"/>
    <w:rsid w:val="00FE4DF3"/>
    <w:rsid w:val="00FF3880"/>
    <w:rsid w:val="00FF4DB7"/>
    <w:rsid w:val="00FF51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42CA7"/>
  <w15:docId w15:val="{CAC5CEE7-C631-4AD8-9F32-53CBE595D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Kop 1 Char, Char Char"/>
    <w:basedOn w:val="Normal"/>
    <w:next w:val="Normal"/>
    <w:qFormat/>
    <w:pPr>
      <w:keepNext/>
      <w:outlineLvl w:val="0"/>
    </w:pPr>
    <w:rPr>
      <w:rFonts w:ascii="Arial" w:hAnsi="Arial" w:cs="Arial"/>
      <w:b/>
      <w:bCs/>
      <w:kern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Kop1CharChar">
    <w:name w:val="Kop 1 Char Char"/>
    <w:aliases w:val=" Char Char Char"/>
    <w:rPr>
      <w:rFonts w:ascii="Arial" w:hAnsi="Arial" w:cs="Arial"/>
      <w:b/>
      <w:bCs/>
      <w:kern w:val="32"/>
      <w:sz w:val="24"/>
      <w:szCs w:val="32"/>
      <w:lang w:val="en-US" w:eastAsia="en-US" w:bidi="ar-SA"/>
    </w:rPr>
  </w:style>
  <w:style w:type="paragraph" w:styleId="BodyText">
    <w:name w:val="Body Text"/>
    <w:basedOn w:val="Normal"/>
    <w:pPr>
      <w:jc w:val="both"/>
    </w:pPr>
    <w:rPr>
      <w:rFonts w:ascii="Arial" w:hAnsi="Arial" w:cs="Arial"/>
      <w:sz w:val="20"/>
    </w:rPr>
  </w:style>
  <w:style w:type="paragraph" w:styleId="BodyTextIndent2">
    <w:name w:val="Body Text Indent 2"/>
    <w:basedOn w:val="Normal"/>
    <w:pPr>
      <w:tabs>
        <w:tab w:val="left" w:pos="0"/>
      </w:tabs>
      <w:suppressAutoHyphens/>
      <w:ind w:left="720" w:hanging="720"/>
    </w:pPr>
    <w:rPr>
      <w:spacing w:val="-2"/>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odyTextIndent">
    <w:name w:val="Body Text Indent"/>
    <w:basedOn w:val="Normal"/>
    <w:link w:val="BodyTextIndentChar"/>
    <w:pPr>
      <w:ind w:left="1416" w:hanging="1416"/>
      <w:jc w:val="both"/>
    </w:pPr>
    <w:rPr>
      <w:rFonts w:ascii="Arial" w:hAnsi="Arial" w:cs="Arial"/>
      <w:b/>
      <w:sz w:val="20"/>
    </w:rPr>
  </w:style>
  <w:style w:type="paragraph" w:styleId="BodyTextIndent3">
    <w:name w:val="Body Text Indent 3"/>
    <w:basedOn w:val="Normal"/>
    <w:pPr>
      <w:ind w:left="284" w:hanging="284"/>
      <w:jc w:val="both"/>
    </w:pPr>
    <w:rPr>
      <w:rFonts w:ascii="Arial" w:hAnsi="Arial" w:cs="Arial"/>
      <w:sz w:val="20"/>
    </w:rPr>
  </w:style>
  <w:style w:type="paragraph" w:styleId="Title">
    <w:name w:val="Title"/>
    <w:basedOn w:val="Normal"/>
    <w:link w:val="TitleChar"/>
    <w:uiPriority w:val="10"/>
    <w:qFormat/>
    <w:pPr>
      <w:jc w:val="center"/>
    </w:pPr>
    <w:rPr>
      <w:rFonts w:ascii="Arial" w:hAnsi="Arial" w:cs="Arial"/>
      <w:b/>
      <w:szCs w:val="28"/>
    </w:rPr>
  </w:style>
  <w:style w:type="paragraph" w:styleId="BalloonText">
    <w:name w:val="Balloon Text"/>
    <w:basedOn w:val="Normal"/>
    <w:semiHidden/>
    <w:rsid w:val="00AA6927"/>
    <w:rPr>
      <w:rFonts w:ascii="Tahoma" w:hAnsi="Tahoma" w:cs="Tahoma"/>
      <w:sz w:val="16"/>
      <w:szCs w:val="16"/>
    </w:rPr>
  </w:style>
  <w:style w:type="character" w:styleId="CommentReference">
    <w:name w:val="annotation reference"/>
    <w:semiHidden/>
    <w:rsid w:val="00AA6927"/>
    <w:rPr>
      <w:sz w:val="16"/>
      <w:szCs w:val="16"/>
    </w:rPr>
  </w:style>
  <w:style w:type="paragraph" w:styleId="CommentText">
    <w:name w:val="annotation text"/>
    <w:basedOn w:val="Normal"/>
    <w:link w:val="CommentTextChar"/>
    <w:semiHidden/>
    <w:rsid w:val="00AA6927"/>
    <w:rPr>
      <w:sz w:val="20"/>
      <w:szCs w:val="20"/>
    </w:rPr>
  </w:style>
  <w:style w:type="paragraph" w:styleId="CommentSubject">
    <w:name w:val="annotation subject"/>
    <w:basedOn w:val="CommentText"/>
    <w:next w:val="CommentText"/>
    <w:semiHidden/>
    <w:rsid w:val="00AA6927"/>
    <w:rPr>
      <w:b/>
      <w:bCs/>
    </w:rPr>
  </w:style>
  <w:style w:type="character" w:customStyle="1" w:styleId="BodyTextIndentChar">
    <w:name w:val="Body Text Indent Char"/>
    <w:link w:val="BodyTextIndent"/>
    <w:rsid w:val="009A72C4"/>
    <w:rPr>
      <w:rFonts w:ascii="Arial" w:hAnsi="Arial" w:cs="Arial"/>
      <w:b/>
      <w:szCs w:val="24"/>
    </w:rPr>
  </w:style>
  <w:style w:type="paragraph" w:styleId="ListParagraph">
    <w:name w:val="List Paragraph"/>
    <w:basedOn w:val="Normal"/>
    <w:uiPriority w:val="34"/>
    <w:qFormat/>
    <w:rsid w:val="00C42668"/>
    <w:pPr>
      <w:ind w:left="720"/>
      <w:contextualSpacing/>
    </w:pPr>
  </w:style>
  <w:style w:type="character" w:styleId="Hyperlink">
    <w:name w:val="Hyperlink"/>
    <w:basedOn w:val="DefaultParagraphFont"/>
    <w:rsid w:val="00F35B73"/>
    <w:rPr>
      <w:color w:val="0000FF" w:themeColor="hyperlink"/>
      <w:u w:val="single"/>
    </w:rPr>
  </w:style>
  <w:style w:type="character" w:customStyle="1" w:styleId="CommentTextChar">
    <w:name w:val="Comment Text Char"/>
    <w:basedOn w:val="DefaultParagraphFont"/>
    <w:link w:val="CommentText"/>
    <w:semiHidden/>
    <w:rsid w:val="00C60AF9"/>
  </w:style>
  <w:style w:type="character" w:customStyle="1" w:styleId="TitleChar">
    <w:name w:val="Title Char"/>
    <w:basedOn w:val="DefaultParagraphFont"/>
    <w:link w:val="Title"/>
    <w:uiPriority w:val="10"/>
    <w:rsid w:val="0086640F"/>
    <w:rPr>
      <w:rFonts w:ascii="Arial" w:hAnsi="Arial" w:cs="Arial"/>
      <w:b/>
      <w:sz w:val="24"/>
      <w:szCs w:val="28"/>
    </w:rPr>
  </w:style>
  <w:style w:type="paragraph" w:styleId="Revision">
    <w:name w:val="Revision"/>
    <w:hidden/>
    <w:uiPriority w:val="99"/>
    <w:semiHidden/>
    <w:rsid w:val="00AB551C"/>
    <w:rPr>
      <w:sz w:val="24"/>
      <w:szCs w:val="24"/>
    </w:rPr>
  </w:style>
  <w:style w:type="character" w:styleId="UnresolvedMention">
    <w:name w:val="Unresolved Mention"/>
    <w:basedOn w:val="DefaultParagraphFont"/>
    <w:uiPriority w:val="99"/>
    <w:semiHidden/>
    <w:unhideWhenUsed/>
    <w:rsid w:val="007F610A"/>
    <w:rPr>
      <w:color w:val="605E5C"/>
      <w:shd w:val="clear" w:color="auto" w:fill="E1DFDD"/>
    </w:rPr>
  </w:style>
  <w:style w:type="paragraph" w:styleId="NoSpacing">
    <w:name w:val="No Spacing"/>
    <w:uiPriority w:val="1"/>
    <w:qFormat/>
    <w:rsid w:val="002B209A"/>
    <w:rPr>
      <w:sz w:val="24"/>
      <w:szCs w:val="24"/>
    </w:rPr>
  </w:style>
  <w:style w:type="table" w:styleId="TableGrid">
    <w:name w:val="Table Grid"/>
    <w:basedOn w:val="TableNormal"/>
    <w:rsid w:val="00F04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960130">
      <w:bodyDiv w:val="1"/>
      <w:marLeft w:val="0"/>
      <w:marRight w:val="0"/>
      <w:marTop w:val="0"/>
      <w:marBottom w:val="0"/>
      <w:divBdr>
        <w:top w:val="none" w:sz="0" w:space="0" w:color="auto"/>
        <w:left w:val="none" w:sz="0" w:space="0" w:color="auto"/>
        <w:bottom w:val="none" w:sz="0" w:space="0" w:color="auto"/>
        <w:right w:val="none" w:sz="0" w:space="0" w:color="auto"/>
      </w:divBdr>
    </w:div>
    <w:div w:id="844856684">
      <w:bodyDiv w:val="1"/>
      <w:marLeft w:val="0"/>
      <w:marRight w:val="0"/>
      <w:marTop w:val="0"/>
      <w:marBottom w:val="0"/>
      <w:divBdr>
        <w:top w:val="none" w:sz="0" w:space="0" w:color="auto"/>
        <w:left w:val="none" w:sz="0" w:space="0" w:color="auto"/>
        <w:bottom w:val="none" w:sz="0" w:space="0" w:color="auto"/>
        <w:right w:val="none" w:sz="0" w:space="0" w:color="auto"/>
      </w:divBdr>
    </w:div>
    <w:div w:id="149548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ur231@cabo.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cid:image009.png@01DC2653.0935E3E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8a91132-630a-4fe2-b864-0d3e66c0a48a">
      <Terms xmlns="http://schemas.microsoft.com/office/infopath/2007/PartnerControls"/>
    </lcf76f155ced4ddcb4097134ff3c332f>
    <TaxCatchAll xmlns="d4774c36-e7de-4638-b841-b1ee037b0b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86298C8915FD4E9D79506ECB1BD910" ma:contentTypeVersion="14" ma:contentTypeDescription="Een nieuw document maken." ma:contentTypeScope="" ma:versionID="f41f52e76a194dd21bae471a4a2f4d8d">
  <xsd:schema xmlns:xsd="http://www.w3.org/2001/XMLSchema" xmlns:xs="http://www.w3.org/2001/XMLSchema" xmlns:p="http://schemas.microsoft.com/office/2006/metadata/properties" xmlns:ns2="b8a91132-630a-4fe2-b864-0d3e66c0a48a" xmlns:ns3="d4774c36-e7de-4638-b841-b1ee037b0ba0" targetNamespace="http://schemas.microsoft.com/office/2006/metadata/properties" ma:root="true" ma:fieldsID="3778a749714b64c16b7e6bcf4072c926" ns2:_="" ns3:_="">
    <xsd:import namespace="b8a91132-630a-4fe2-b864-0d3e66c0a48a"/>
    <xsd:import namespace="d4774c36-e7de-4638-b841-b1ee037b0ba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91132-630a-4fe2-b864-0d3e66c0a4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8c34fcce-77dc-4f90-ae42-577741ce02e6"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774c36-e7de-4638-b841-b1ee037b0ba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f4520f64-e2b5-4ae3-8fe9-b78a02b08ed7}" ma:internalName="TaxCatchAll" ma:showField="CatchAllData" ma:web="d4774c36-e7de-4638-b841-b1ee037b0b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27209-81AB-4EA9-ACA2-AD425934EB60}">
  <ds:schemaRefs>
    <ds:schemaRef ds:uri="http://schemas.microsoft.com/office/2006/metadata/properties"/>
    <ds:schemaRef ds:uri="http://schemas.microsoft.com/office/infopath/2007/PartnerControls"/>
    <ds:schemaRef ds:uri="b8a91132-630a-4fe2-b864-0d3e66c0a48a"/>
    <ds:schemaRef ds:uri="d4774c36-e7de-4638-b841-b1ee037b0ba0"/>
  </ds:schemaRefs>
</ds:datastoreItem>
</file>

<file path=customXml/itemProps2.xml><?xml version="1.0" encoding="utf-8"?>
<ds:datastoreItem xmlns:ds="http://schemas.openxmlformats.org/officeDocument/2006/customXml" ds:itemID="{271C4623-4558-47BC-B284-6859C9246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a91132-630a-4fe2-b864-0d3e66c0a48a"/>
    <ds:schemaRef ds:uri="d4774c36-e7de-4638-b841-b1ee037b0b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2C38DA-2CDD-421E-B391-9FBD43763471}">
  <ds:schemaRefs>
    <ds:schemaRef ds:uri="http://schemas.openxmlformats.org/officeDocument/2006/bibliography"/>
  </ds:schemaRefs>
</ds:datastoreItem>
</file>

<file path=customXml/itemProps4.xml><?xml version="1.0" encoding="utf-8"?>
<ds:datastoreItem xmlns:ds="http://schemas.openxmlformats.org/officeDocument/2006/customXml" ds:itemID="{5A6DFAE4-87F4-47F9-A1A4-0FFBB9870F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Pages>
  <Words>1298</Words>
  <Characters>7404</Characters>
  <Application>Microsoft Office Word</Application>
  <DocSecurity>6</DocSecurity>
  <Lines>61</Lines>
  <Paragraphs>17</Paragraphs>
  <ScaleCrop>false</ScaleCrop>
  <HeadingPairs>
    <vt:vector size="2" baseType="variant">
      <vt:variant>
        <vt:lpstr>Titel</vt:lpstr>
      </vt:variant>
      <vt:variant>
        <vt:i4>1</vt:i4>
      </vt:variant>
    </vt:vector>
  </HeadingPairs>
  <TitlesOfParts>
    <vt:vector size="1" baseType="lpstr">
      <vt:lpstr>Overeenkomst voor leveringen en diensten</vt:lpstr>
    </vt:vector>
  </TitlesOfParts>
  <Company>SSC de Kempen</Company>
  <LinksUpToDate>false</LinksUpToDate>
  <CharactersWithSpaces>8685</CharactersWithSpaces>
  <SharedDoc>false</SharedDoc>
  <HLinks>
    <vt:vector size="6" baseType="variant">
      <vt:variant>
        <vt:i4>7536646</vt:i4>
      </vt:variant>
      <vt:variant>
        <vt:i4>0</vt:i4>
      </vt:variant>
      <vt:variant>
        <vt:i4>0</vt:i4>
      </vt:variant>
      <vt:variant>
        <vt:i4>5</vt:i4>
      </vt:variant>
      <vt:variant>
        <vt:lpwstr>mailto:factuur231@cabo.nl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voor leveringen en diensten</dc:title>
  <dc:subject/>
  <dc:creator>pennings@hollandinkoopprofessionals.nl</dc:creator>
  <cp:keywords/>
  <cp:lastModifiedBy>Deena Wegman - HIP Zuid</cp:lastModifiedBy>
  <cp:revision>102</cp:revision>
  <cp:lastPrinted>2010-07-05T18:32:00Z</cp:lastPrinted>
  <dcterms:created xsi:type="dcterms:W3CDTF">2025-10-16T19:26:00Z</dcterms:created>
  <dcterms:modified xsi:type="dcterms:W3CDTF">2025-10-29T15:28:00Z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0x0101006B86298C8915FD4E9D79506ECB1BD910</vt:lpwstr>
  </property>
  <property fmtid="{D5CDD505-2E9C-101B-9397-08002B2CF9AE}" pid="3" name="MediaServiceImageTags">
    <vt:lpwstr/>
  </property>
</Properties>
</file>